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ED" w:rsidRDefault="006A1EB0">
      <w:pPr>
        <w:rPr>
          <w:b/>
          <w:sz w:val="28"/>
          <w:lang w:val="fr-SN"/>
        </w:rPr>
      </w:pPr>
      <w:r w:rsidRPr="006A1EB0">
        <w:rPr>
          <w:lang w:val="fr-SN"/>
        </w:rPr>
        <w:t xml:space="preserve">EPS à la Maternelle </w:t>
      </w:r>
      <w:r w:rsidRPr="006A1EB0">
        <w:rPr>
          <w:lang w:val="fr-SN"/>
        </w:rPr>
        <w:tab/>
      </w:r>
      <w:r>
        <w:rPr>
          <w:lang w:val="fr-SN"/>
        </w:rPr>
        <w:tab/>
      </w:r>
      <w:r>
        <w:rPr>
          <w:lang w:val="fr-SN"/>
        </w:rPr>
        <w:tab/>
      </w:r>
      <w:r w:rsidRPr="006A1EB0">
        <w:rPr>
          <w:b/>
          <w:sz w:val="28"/>
          <w:lang w:val="fr-SN"/>
        </w:rPr>
        <w:t>Les comportements observables</w:t>
      </w:r>
    </w:p>
    <w:tbl>
      <w:tblPr>
        <w:tblStyle w:val="Grilledutableau"/>
        <w:tblW w:w="14373" w:type="dxa"/>
        <w:tblLook w:val="04A0" w:firstRow="1" w:lastRow="0" w:firstColumn="1" w:lastColumn="0" w:noHBand="0" w:noVBand="1"/>
      </w:tblPr>
      <w:tblGrid>
        <w:gridCol w:w="1461"/>
        <w:gridCol w:w="2086"/>
        <w:gridCol w:w="5413"/>
        <w:gridCol w:w="5413"/>
      </w:tblGrid>
      <w:tr w:rsidR="005C578A" w:rsidTr="00FF00DD">
        <w:trPr>
          <w:trHeight w:val="268"/>
        </w:trPr>
        <w:tc>
          <w:tcPr>
            <w:tcW w:w="1461" w:type="dxa"/>
          </w:tcPr>
          <w:p w:rsidR="005C578A" w:rsidRPr="006A1EB0" w:rsidRDefault="005C578A" w:rsidP="006A1EB0">
            <w:pPr>
              <w:jc w:val="center"/>
              <w:rPr>
                <w:b/>
                <w:lang w:val="fr-SN"/>
              </w:rPr>
            </w:pPr>
            <w:r w:rsidRPr="006A1EB0">
              <w:rPr>
                <w:b/>
                <w:lang w:val="fr-SN"/>
              </w:rPr>
              <w:t>Ressources mobilisées</w:t>
            </w:r>
          </w:p>
        </w:tc>
        <w:tc>
          <w:tcPr>
            <w:tcW w:w="2086" w:type="dxa"/>
          </w:tcPr>
          <w:p w:rsidR="005C578A" w:rsidRPr="006A1EB0" w:rsidRDefault="005C578A" w:rsidP="006A1EB0">
            <w:pPr>
              <w:jc w:val="center"/>
              <w:rPr>
                <w:b/>
                <w:lang w:val="fr-SN"/>
              </w:rPr>
            </w:pPr>
            <w:r w:rsidRPr="006A1EB0">
              <w:rPr>
                <w:b/>
                <w:lang w:val="fr-SN"/>
              </w:rPr>
              <w:t>Domaines observés</w:t>
            </w:r>
          </w:p>
        </w:tc>
        <w:tc>
          <w:tcPr>
            <w:tcW w:w="5413" w:type="dxa"/>
          </w:tcPr>
          <w:p w:rsidR="005C578A" w:rsidRPr="006A1EB0" w:rsidRDefault="005C578A" w:rsidP="006A1EB0">
            <w:pPr>
              <w:jc w:val="center"/>
              <w:rPr>
                <w:b/>
                <w:lang w:val="fr-SN"/>
              </w:rPr>
            </w:pPr>
            <w:r>
              <w:rPr>
                <w:b/>
                <w:lang w:val="fr-SN"/>
              </w:rPr>
              <w:t>2 ans</w:t>
            </w:r>
          </w:p>
        </w:tc>
        <w:tc>
          <w:tcPr>
            <w:tcW w:w="5413" w:type="dxa"/>
          </w:tcPr>
          <w:p w:rsidR="005C578A" w:rsidRPr="006A1EB0" w:rsidRDefault="005C578A" w:rsidP="006A1EB0">
            <w:pPr>
              <w:jc w:val="center"/>
              <w:rPr>
                <w:b/>
                <w:lang w:val="fr-SN"/>
              </w:rPr>
            </w:pPr>
            <w:r>
              <w:rPr>
                <w:b/>
                <w:lang w:val="fr-SN"/>
              </w:rPr>
              <w:t>6 ans</w:t>
            </w:r>
          </w:p>
        </w:tc>
      </w:tr>
      <w:tr w:rsidR="006840F1" w:rsidTr="00FF00DD">
        <w:trPr>
          <w:trHeight w:val="648"/>
        </w:trPr>
        <w:tc>
          <w:tcPr>
            <w:tcW w:w="1461" w:type="dxa"/>
            <w:vMerge w:val="restart"/>
            <w:vAlign w:val="center"/>
          </w:tcPr>
          <w:p w:rsidR="006840F1" w:rsidRPr="006A1EB0" w:rsidRDefault="006840F1">
            <w:pPr>
              <w:rPr>
                <w:b/>
                <w:i/>
                <w:lang w:val="fr-SN"/>
              </w:rPr>
            </w:pPr>
            <w:r w:rsidRPr="006A1EB0">
              <w:rPr>
                <w:b/>
                <w:i/>
                <w:lang w:val="fr-SN"/>
              </w:rPr>
              <w:t>Ressources posturales</w:t>
            </w:r>
          </w:p>
        </w:tc>
        <w:tc>
          <w:tcPr>
            <w:tcW w:w="2086" w:type="dxa"/>
            <w:vAlign w:val="center"/>
          </w:tcPr>
          <w:p w:rsidR="006840F1" w:rsidRDefault="006840F1">
            <w:pPr>
              <w:rPr>
                <w:lang w:val="fr-SN"/>
              </w:rPr>
            </w:pPr>
            <w:r>
              <w:rPr>
                <w:lang w:val="fr-SN"/>
              </w:rPr>
              <w:t>Equilibration</w:t>
            </w:r>
          </w:p>
        </w:tc>
        <w:tc>
          <w:tcPr>
            <w:tcW w:w="5413" w:type="dxa"/>
          </w:tcPr>
          <w:p w:rsidR="006840F1" w:rsidRDefault="006840F1">
            <w:pPr>
              <w:rPr>
                <w:sz w:val="20"/>
                <w:szCs w:val="20"/>
                <w:lang w:val="fr-SN"/>
              </w:rPr>
            </w:pPr>
            <w:r w:rsidRPr="005C578A">
              <w:rPr>
                <w:sz w:val="20"/>
                <w:szCs w:val="20"/>
                <w:lang w:val="fr-SN"/>
              </w:rPr>
              <w:t>« Court » en gardant un appui au sol</w:t>
            </w:r>
          </w:p>
          <w:p w:rsidR="006840F1" w:rsidRPr="006840F1" w:rsidRDefault="006840F1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S’applique pour sauter</w:t>
            </w:r>
          </w:p>
          <w:p w:rsidR="006840F1" w:rsidRDefault="006840F1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Refuse le déséquilibre (arrêts, hésitations, multiplication des points d’appui)</w:t>
            </w:r>
          </w:p>
          <w:p w:rsidR="006840F1" w:rsidRDefault="006840F1" w:rsidP="006840F1">
            <w:pPr>
              <w:rPr>
                <w:sz w:val="20"/>
                <w:szCs w:val="20"/>
              </w:rPr>
            </w:pPr>
            <w:proofErr w:type="spellStart"/>
            <w:r w:rsidRPr="00186903">
              <w:rPr>
                <w:sz w:val="20"/>
                <w:szCs w:val="20"/>
              </w:rPr>
              <w:t>Subit</w:t>
            </w:r>
            <w:proofErr w:type="spellEnd"/>
            <w:r w:rsidRPr="00186903">
              <w:rPr>
                <w:sz w:val="20"/>
                <w:szCs w:val="20"/>
              </w:rPr>
              <w:t xml:space="preserve"> la </w:t>
            </w:r>
            <w:r w:rsidR="00FF00DD">
              <w:rPr>
                <w:sz w:val="20"/>
                <w:szCs w:val="20"/>
              </w:rPr>
              <w:t>reception</w:t>
            </w:r>
          </w:p>
          <w:p w:rsidR="00FF00DD" w:rsidRPr="00FF00DD" w:rsidRDefault="00FF00DD" w:rsidP="006840F1">
            <w:pPr>
              <w:rPr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S’organise pour préserver son équilibre</w:t>
            </w:r>
          </w:p>
        </w:tc>
        <w:tc>
          <w:tcPr>
            <w:tcW w:w="5413" w:type="dxa"/>
          </w:tcPr>
          <w:p w:rsidR="006840F1" w:rsidRPr="006840F1" w:rsidRDefault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Court en suspension</w:t>
            </w:r>
          </w:p>
          <w:p w:rsidR="006840F1" w:rsidRDefault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 xml:space="preserve">Accepte le déséquilibre (renversement, rotation, balancement, chutes, … mais tout en ayant encore des </w:t>
            </w:r>
            <w:proofErr w:type="gramStart"/>
            <w:r w:rsidRPr="006840F1">
              <w:rPr>
                <w:sz w:val="20"/>
                <w:szCs w:val="20"/>
                <w:lang w:val="fr-SN"/>
              </w:rPr>
              <w:t>geste</w:t>
            </w:r>
            <w:proofErr w:type="gramEnd"/>
            <w:r w:rsidRPr="006840F1">
              <w:rPr>
                <w:sz w:val="20"/>
                <w:szCs w:val="20"/>
                <w:lang w:val="fr-SN"/>
              </w:rPr>
              <w:t xml:space="preserve"> </w:t>
            </w:r>
            <w:proofErr w:type="spellStart"/>
            <w:r w:rsidRPr="006840F1">
              <w:rPr>
                <w:sz w:val="20"/>
                <w:szCs w:val="20"/>
                <w:lang w:val="fr-SN"/>
              </w:rPr>
              <w:t>rééquilibrateurs</w:t>
            </w:r>
            <w:proofErr w:type="spellEnd"/>
            <w:r w:rsidRPr="006840F1">
              <w:rPr>
                <w:sz w:val="20"/>
                <w:szCs w:val="20"/>
                <w:lang w:val="fr-SN"/>
              </w:rPr>
              <w:t xml:space="preserve"> parasites)</w:t>
            </w:r>
          </w:p>
          <w:p w:rsidR="006840F1" w:rsidRPr="006840F1" w:rsidRDefault="006840F1">
            <w:pPr>
              <w:rPr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Sait sauter à cloche-pied, sait prendre une impulsion</w:t>
            </w:r>
            <w:proofErr w:type="gramStart"/>
            <w:r w:rsidRPr="006840F1">
              <w:rPr>
                <w:sz w:val="20"/>
                <w:szCs w:val="20"/>
                <w:lang w:val="fr-SN"/>
              </w:rPr>
              <w:t>,,</w:t>
            </w:r>
            <w:proofErr w:type="gramEnd"/>
            <w:r w:rsidRPr="006840F1">
              <w:rPr>
                <w:sz w:val="20"/>
                <w:szCs w:val="20"/>
                <w:lang w:val="fr-SN"/>
              </w:rPr>
              <w:t xml:space="preserve"> s’équilibre en réception</w:t>
            </w:r>
            <w:r>
              <w:rPr>
                <w:sz w:val="20"/>
                <w:szCs w:val="20"/>
                <w:lang w:val="fr-SN"/>
              </w:rPr>
              <w:t xml:space="preserve"> : </w:t>
            </w:r>
            <w:proofErr w:type="spellStart"/>
            <w:r>
              <w:rPr>
                <w:sz w:val="20"/>
                <w:szCs w:val="20"/>
                <w:lang w:val="fr-SN"/>
              </w:rPr>
              <w:t>dvppe</w:t>
            </w:r>
            <w:proofErr w:type="spellEnd"/>
            <w:r>
              <w:rPr>
                <w:sz w:val="20"/>
                <w:szCs w:val="20"/>
                <w:lang w:val="fr-SN"/>
              </w:rPr>
              <w:t xml:space="preserve"> la proprioception</w:t>
            </w:r>
          </w:p>
        </w:tc>
      </w:tr>
      <w:tr w:rsidR="006840F1" w:rsidTr="00FF00DD">
        <w:trPr>
          <w:trHeight w:val="683"/>
        </w:trPr>
        <w:tc>
          <w:tcPr>
            <w:tcW w:w="1461" w:type="dxa"/>
            <w:vMerge/>
            <w:vAlign w:val="center"/>
          </w:tcPr>
          <w:p w:rsidR="006840F1" w:rsidRPr="006A1EB0" w:rsidRDefault="006840F1" w:rsidP="006840F1">
            <w:pPr>
              <w:rPr>
                <w:b/>
                <w:i/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6840F1" w:rsidRDefault="006840F1" w:rsidP="006840F1">
            <w:pPr>
              <w:rPr>
                <w:lang w:val="fr-SN"/>
              </w:rPr>
            </w:pPr>
            <w:r>
              <w:rPr>
                <w:lang w:val="fr-SN"/>
              </w:rPr>
              <w:t>Tonus</w:t>
            </w:r>
          </w:p>
        </w:tc>
        <w:tc>
          <w:tcPr>
            <w:tcW w:w="5413" w:type="dxa"/>
          </w:tcPr>
          <w:p w:rsidR="006840F1" w:rsidRPr="005C578A" w:rsidRDefault="006840F1" w:rsidP="006840F1">
            <w:pPr>
              <w:rPr>
                <w:lang w:val="fr-SN"/>
              </w:rPr>
            </w:pPr>
            <w:r w:rsidRPr="005C578A">
              <w:rPr>
                <w:sz w:val="20"/>
                <w:szCs w:val="20"/>
                <w:lang w:val="fr-SN"/>
              </w:rPr>
              <w:t>A du mal à s’arrêter</w:t>
            </w:r>
          </w:p>
        </w:tc>
        <w:tc>
          <w:tcPr>
            <w:tcW w:w="5413" w:type="dxa"/>
          </w:tcPr>
          <w:p w:rsidR="006840F1" w:rsidRPr="00186903" w:rsidRDefault="006840F1" w:rsidP="006840F1">
            <w:pPr>
              <w:rPr>
                <w:sz w:val="20"/>
                <w:szCs w:val="20"/>
              </w:rPr>
            </w:pPr>
            <w:proofErr w:type="spellStart"/>
            <w:r w:rsidRPr="00186903">
              <w:rPr>
                <w:sz w:val="20"/>
                <w:szCs w:val="20"/>
              </w:rPr>
              <w:t>Anticipe</w:t>
            </w:r>
            <w:proofErr w:type="spellEnd"/>
            <w:r w:rsidRPr="00186903">
              <w:rPr>
                <w:sz w:val="20"/>
                <w:szCs w:val="20"/>
              </w:rPr>
              <w:t xml:space="preserve"> </w:t>
            </w:r>
            <w:proofErr w:type="spellStart"/>
            <w:r w:rsidRPr="00186903">
              <w:rPr>
                <w:sz w:val="20"/>
                <w:szCs w:val="20"/>
              </w:rPr>
              <w:t>l’obstacle</w:t>
            </w:r>
            <w:proofErr w:type="spellEnd"/>
          </w:p>
        </w:tc>
      </w:tr>
      <w:tr w:rsidR="006840F1" w:rsidTr="00FF00DD">
        <w:trPr>
          <w:trHeight w:val="1291"/>
        </w:trPr>
        <w:tc>
          <w:tcPr>
            <w:tcW w:w="1461" w:type="dxa"/>
            <w:vMerge/>
            <w:vAlign w:val="center"/>
          </w:tcPr>
          <w:p w:rsidR="006840F1" w:rsidRPr="006A1EB0" w:rsidRDefault="006840F1" w:rsidP="006840F1">
            <w:pPr>
              <w:rPr>
                <w:b/>
                <w:i/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6840F1" w:rsidRDefault="006840F1" w:rsidP="006840F1">
            <w:pPr>
              <w:rPr>
                <w:lang w:val="fr-SN"/>
              </w:rPr>
            </w:pPr>
            <w:r>
              <w:rPr>
                <w:lang w:val="fr-SN"/>
              </w:rPr>
              <w:t>Dissociations</w:t>
            </w:r>
          </w:p>
        </w:tc>
        <w:tc>
          <w:tcPr>
            <w:tcW w:w="5413" w:type="dxa"/>
          </w:tcPr>
          <w:p w:rsidR="006840F1" w:rsidRPr="006840F1" w:rsidRDefault="006840F1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 xml:space="preserve">Action globale et étriquée </w:t>
            </w:r>
          </w:p>
          <w:p w:rsidR="006840F1" w:rsidRPr="005C578A" w:rsidRDefault="006840F1" w:rsidP="006840F1">
            <w:pPr>
              <w:rPr>
                <w:lang w:val="fr-SN"/>
              </w:rPr>
            </w:pPr>
            <w:r w:rsidRPr="005C578A">
              <w:rPr>
                <w:sz w:val="20"/>
                <w:szCs w:val="20"/>
                <w:lang w:val="fr-SN"/>
              </w:rPr>
              <w:t>Syncinésie (contractions musculaires involontaires, mouvements parasites). L’enfant jette son corps en avant même s’il lance une balle avec la main</w:t>
            </w:r>
          </w:p>
        </w:tc>
        <w:tc>
          <w:tcPr>
            <w:tcW w:w="5413" w:type="dxa"/>
          </w:tcPr>
          <w:p w:rsidR="006840F1" w:rsidRPr="006840F1" w:rsidRDefault="006840F1" w:rsidP="006840F1">
            <w:pPr>
              <w:rPr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Dissociation segmentaire (bras pour prendre de l’élan et jambe pour pousser), action coordonnée</w:t>
            </w:r>
          </w:p>
        </w:tc>
      </w:tr>
      <w:tr w:rsidR="006840F1" w:rsidTr="00FF00DD">
        <w:trPr>
          <w:trHeight w:val="969"/>
        </w:trPr>
        <w:tc>
          <w:tcPr>
            <w:tcW w:w="1461" w:type="dxa"/>
            <w:vMerge/>
            <w:vAlign w:val="center"/>
          </w:tcPr>
          <w:p w:rsidR="006840F1" w:rsidRPr="006A1EB0" w:rsidRDefault="006840F1" w:rsidP="006840F1">
            <w:pPr>
              <w:rPr>
                <w:b/>
                <w:i/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6840F1" w:rsidRDefault="006840F1" w:rsidP="006840F1">
            <w:pPr>
              <w:rPr>
                <w:lang w:val="fr-SN"/>
              </w:rPr>
            </w:pPr>
            <w:r>
              <w:rPr>
                <w:lang w:val="fr-SN"/>
              </w:rPr>
              <w:t>Enchaînements</w:t>
            </w:r>
          </w:p>
        </w:tc>
        <w:tc>
          <w:tcPr>
            <w:tcW w:w="5413" w:type="dxa"/>
          </w:tcPr>
          <w:p w:rsidR="006840F1" w:rsidRDefault="006840F1" w:rsidP="006840F1">
            <w:pPr>
              <w:rPr>
                <w:sz w:val="20"/>
                <w:szCs w:val="20"/>
                <w:lang w:val="fr-SN"/>
              </w:rPr>
            </w:pPr>
            <w:r w:rsidRPr="005C578A">
              <w:rPr>
                <w:sz w:val="20"/>
                <w:szCs w:val="20"/>
                <w:lang w:val="fr-SN"/>
              </w:rPr>
              <w:t xml:space="preserve">Actions isolées, indépendantes les unes des autres (arrêts, </w:t>
            </w:r>
            <w:proofErr w:type="spellStart"/>
            <w:r w:rsidRPr="005C578A">
              <w:rPr>
                <w:sz w:val="20"/>
                <w:szCs w:val="20"/>
                <w:lang w:val="fr-SN"/>
              </w:rPr>
              <w:t>chgt</w:t>
            </w:r>
            <w:proofErr w:type="spellEnd"/>
            <w:r w:rsidRPr="005C578A">
              <w:rPr>
                <w:sz w:val="20"/>
                <w:szCs w:val="20"/>
                <w:lang w:val="fr-SN"/>
              </w:rPr>
              <w:t xml:space="preserve"> d’orientation dans les déplacements)</w:t>
            </w:r>
          </w:p>
          <w:p w:rsidR="006840F1" w:rsidRDefault="006840F1" w:rsidP="006840F1">
            <w:pPr>
              <w:rPr>
                <w:lang w:val="fr-SN"/>
              </w:rPr>
            </w:pPr>
            <w:r w:rsidRPr="00186903">
              <w:rPr>
                <w:sz w:val="20"/>
                <w:szCs w:val="20"/>
              </w:rPr>
              <w:t xml:space="preserve">Projections </w:t>
            </w:r>
            <w:proofErr w:type="spellStart"/>
            <w:r w:rsidRPr="00186903">
              <w:rPr>
                <w:sz w:val="20"/>
                <w:szCs w:val="20"/>
              </w:rPr>
              <w:t>vers</w:t>
            </w:r>
            <w:proofErr w:type="spellEnd"/>
            <w:r w:rsidRPr="00186903">
              <w:rPr>
                <w:sz w:val="20"/>
                <w:szCs w:val="20"/>
              </w:rPr>
              <w:t xml:space="preserve"> le sol</w:t>
            </w:r>
          </w:p>
        </w:tc>
        <w:tc>
          <w:tcPr>
            <w:tcW w:w="5413" w:type="dxa"/>
          </w:tcPr>
          <w:p w:rsidR="006840F1" w:rsidRDefault="006840F1" w:rsidP="006840F1">
            <w:pPr>
              <w:rPr>
                <w:lang w:val="fr-SN"/>
              </w:rPr>
            </w:pPr>
            <w:proofErr w:type="spellStart"/>
            <w:r w:rsidRPr="00186903">
              <w:rPr>
                <w:sz w:val="20"/>
                <w:szCs w:val="20"/>
              </w:rPr>
              <w:t>Enchaînement</w:t>
            </w:r>
            <w:proofErr w:type="spellEnd"/>
            <w:r w:rsidRPr="00186903">
              <w:rPr>
                <w:sz w:val="20"/>
                <w:szCs w:val="20"/>
              </w:rPr>
              <w:t xml:space="preserve"> des actions </w:t>
            </w:r>
          </w:p>
        </w:tc>
      </w:tr>
      <w:tr w:rsidR="006840F1" w:rsidTr="00FF00DD">
        <w:trPr>
          <w:trHeight w:val="683"/>
        </w:trPr>
        <w:tc>
          <w:tcPr>
            <w:tcW w:w="1461" w:type="dxa"/>
            <w:vMerge/>
            <w:vAlign w:val="center"/>
          </w:tcPr>
          <w:p w:rsidR="006840F1" w:rsidRPr="006A1EB0" w:rsidRDefault="006840F1" w:rsidP="006840F1">
            <w:pPr>
              <w:rPr>
                <w:b/>
                <w:i/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6840F1" w:rsidRDefault="006840F1" w:rsidP="006840F1">
            <w:pPr>
              <w:rPr>
                <w:lang w:val="fr-SN"/>
              </w:rPr>
            </w:pPr>
            <w:r>
              <w:rPr>
                <w:lang w:val="fr-SN"/>
              </w:rPr>
              <w:t>Coordination</w:t>
            </w:r>
          </w:p>
        </w:tc>
        <w:tc>
          <w:tcPr>
            <w:tcW w:w="5413" w:type="dxa"/>
          </w:tcPr>
          <w:p w:rsidR="006840F1" w:rsidRPr="006840F1" w:rsidRDefault="006840F1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Ne saute pas quand il n’y a pas d’obstacle</w:t>
            </w:r>
          </w:p>
        </w:tc>
        <w:tc>
          <w:tcPr>
            <w:tcW w:w="5413" w:type="dxa"/>
          </w:tcPr>
          <w:p w:rsidR="006840F1" w:rsidRPr="00186903" w:rsidRDefault="006840F1" w:rsidP="006840F1">
            <w:pPr>
              <w:rPr>
                <w:sz w:val="20"/>
                <w:szCs w:val="20"/>
              </w:rPr>
            </w:pPr>
            <w:proofErr w:type="spellStart"/>
            <w:r w:rsidRPr="00186903">
              <w:rPr>
                <w:sz w:val="20"/>
                <w:szCs w:val="20"/>
              </w:rPr>
              <w:t>Sait</w:t>
            </w:r>
            <w:proofErr w:type="spellEnd"/>
            <w:r w:rsidRPr="00186903">
              <w:rPr>
                <w:sz w:val="20"/>
                <w:szCs w:val="20"/>
              </w:rPr>
              <w:t xml:space="preserve"> </w:t>
            </w:r>
            <w:proofErr w:type="spellStart"/>
            <w:r w:rsidRPr="00186903">
              <w:rPr>
                <w:sz w:val="20"/>
                <w:szCs w:val="20"/>
              </w:rPr>
              <w:t>sauter</w:t>
            </w:r>
            <w:proofErr w:type="spellEnd"/>
            <w:r w:rsidRPr="00186903">
              <w:rPr>
                <w:sz w:val="20"/>
                <w:szCs w:val="20"/>
              </w:rPr>
              <w:t xml:space="preserve"> sans obstacle</w:t>
            </w:r>
          </w:p>
        </w:tc>
      </w:tr>
      <w:tr w:rsidR="006840F1" w:rsidTr="00FF00DD">
        <w:trPr>
          <w:trHeight w:val="613"/>
        </w:trPr>
        <w:tc>
          <w:tcPr>
            <w:tcW w:w="1461" w:type="dxa"/>
            <w:vMerge w:val="restart"/>
            <w:vAlign w:val="center"/>
          </w:tcPr>
          <w:p w:rsidR="006840F1" w:rsidRPr="006A1EB0" w:rsidRDefault="006840F1" w:rsidP="006840F1">
            <w:pPr>
              <w:rPr>
                <w:b/>
                <w:i/>
                <w:lang w:val="fr-SN"/>
              </w:rPr>
            </w:pPr>
            <w:r w:rsidRPr="006A1EB0">
              <w:rPr>
                <w:b/>
                <w:i/>
                <w:lang w:val="fr-SN"/>
              </w:rPr>
              <w:t>Ressources relationnelles et affectives</w:t>
            </w:r>
          </w:p>
        </w:tc>
        <w:tc>
          <w:tcPr>
            <w:tcW w:w="2086" w:type="dxa"/>
            <w:vAlign w:val="center"/>
          </w:tcPr>
          <w:p w:rsidR="006840F1" w:rsidRDefault="006840F1" w:rsidP="006840F1">
            <w:pPr>
              <w:rPr>
                <w:lang w:val="fr-SN"/>
              </w:rPr>
            </w:pPr>
            <w:r>
              <w:rPr>
                <w:lang w:val="fr-SN"/>
              </w:rPr>
              <w:t>Prise de risque</w:t>
            </w:r>
            <w:r w:rsidR="00FF00DD">
              <w:rPr>
                <w:lang w:val="fr-SN"/>
              </w:rPr>
              <w:t>, autonomie</w:t>
            </w:r>
          </w:p>
        </w:tc>
        <w:tc>
          <w:tcPr>
            <w:tcW w:w="5413" w:type="dxa"/>
          </w:tcPr>
          <w:p w:rsidR="006840F1" w:rsidRDefault="00FF00DD" w:rsidP="006840F1">
            <w:pPr>
              <w:rPr>
                <w:lang w:val="fr-SN"/>
              </w:rPr>
            </w:pPr>
            <w:r w:rsidRPr="00186903">
              <w:rPr>
                <w:sz w:val="20"/>
                <w:szCs w:val="20"/>
              </w:rPr>
              <w:t xml:space="preserve">Attend d’être </w:t>
            </w:r>
            <w:proofErr w:type="spellStart"/>
            <w:r w:rsidRPr="00186903">
              <w:rPr>
                <w:sz w:val="20"/>
                <w:szCs w:val="20"/>
              </w:rPr>
              <w:t>sollicité</w:t>
            </w:r>
            <w:proofErr w:type="spellEnd"/>
          </w:p>
        </w:tc>
        <w:tc>
          <w:tcPr>
            <w:tcW w:w="5413" w:type="dxa"/>
          </w:tcPr>
          <w:p w:rsidR="006840F1" w:rsidRDefault="00FF00DD" w:rsidP="006840F1">
            <w:pPr>
              <w:rPr>
                <w:lang w:val="fr-SN"/>
              </w:rPr>
            </w:pPr>
            <w:proofErr w:type="spellStart"/>
            <w:r w:rsidRPr="00186903">
              <w:rPr>
                <w:sz w:val="20"/>
                <w:szCs w:val="20"/>
              </w:rPr>
              <w:t>Décide</w:t>
            </w:r>
            <w:proofErr w:type="spellEnd"/>
            <w:r w:rsidRPr="00186903">
              <w:rPr>
                <w:sz w:val="20"/>
                <w:szCs w:val="20"/>
              </w:rPr>
              <w:t xml:space="preserve"> de </w:t>
            </w:r>
            <w:proofErr w:type="spellStart"/>
            <w:r w:rsidRPr="00186903">
              <w:rPr>
                <w:sz w:val="20"/>
                <w:szCs w:val="20"/>
              </w:rPr>
              <w:t>manière</w:t>
            </w:r>
            <w:proofErr w:type="spellEnd"/>
            <w:r w:rsidRPr="00186903">
              <w:rPr>
                <w:sz w:val="20"/>
                <w:szCs w:val="20"/>
              </w:rPr>
              <w:t xml:space="preserve"> </w:t>
            </w:r>
            <w:proofErr w:type="spellStart"/>
            <w:r w:rsidRPr="00186903">
              <w:rPr>
                <w:sz w:val="20"/>
                <w:szCs w:val="20"/>
              </w:rPr>
              <w:t>autonome</w:t>
            </w:r>
            <w:proofErr w:type="spellEnd"/>
          </w:p>
        </w:tc>
      </w:tr>
      <w:tr w:rsidR="00FF00DD" w:rsidTr="00FF00DD">
        <w:trPr>
          <w:trHeight w:val="683"/>
        </w:trPr>
        <w:tc>
          <w:tcPr>
            <w:tcW w:w="1461" w:type="dxa"/>
            <w:vMerge/>
            <w:vAlign w:val="center"/>
          </w:tcPr>
          <w:p w:rsidR="00FF00DD" w:rsidRPr="006A1EB0" w:rsidRDefault="00FF00DD" w:rsidP="00FF00DD">
            <w:pPr>
              <w:rPr>
                <w:b/>
                <w:i/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FF00DD" w:rsidRDefault="00FF00DD" w:rsidP="00FF00DD">
            <w:pPr>
              <w:rPr>
                <w:lang w:val="fr-SN"/>
              </w:rPr>
            </w:pPr>
            <w:r>
              <w:rPr>
                <w:lang w:val="fr-SN"/>
              </w:rPr>
              <w:t>Relation à l’autre</w:t>
            </w:r>
          </w:p>
        </w:tc>
        <w:tc>
          <w:tcPr>
            <w:tcW w:w="5413" w:type="dxa"/>
          </w:tcPr>
          <w:p w:rsidR="00FF00DD" w:rsidRPr="00FF00DD" w:rsidRDefault="00FF00DD" w:rsidP="00FF00DD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L’ordre de passage n’est pas respecté</w:t>
            </w:r>
          </w:p>
        </w:tc>
        <w:tc>
          <w:tcPr>
            <w:tcW w:w="5413" w:type="dxa"/>
          </w:tcPr>
          <w:p w:rsidR="00FF00DD" w:rsidRDefault="00FF00DD" w:rsidP="00FF00DD">
            <w:pPr>
              <w:rPr>
                <w:sz w:val="20"/>
                <w:szCs w:val="20"/>
              </w:rPr>
            </w:pPr>
            <w:r w:rsidRPr="00186903">
              <w:rPr>
                <w:sz w:val="20"/>
                <w:szCs w:val="20"/>
              </w:rPr>
              <w:t>Attend son tour</w:t>
            </w:r>
          </w:p>
          <w:p w:rsidR="00FF00DD" w:rsidRPr="00186903" w:rsidRDefault="00FF00DD" w:rsidP="00FF0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Communique</w:t>
            </w:r>
          </w:p>
        </w:tc>
      </w:tr>
      <w:tr w:rsidR="006840F1" w:rsidTr="00FF00DD">
        <w:trPr>
          <w:trHeight w:val="648"/>
        </w:trPr>
        <w:tc>
          <w:tcPr>
            <w:tcW w:w="1461" w:type="dxa"/>
            <w:vMerge/>
            <w:vAlign w:val="center"/>
          </w:tcPr>
          <w:p w:rsidR="006840F1" w:rsidRPr="006A1EB0" w:rsidRDefault="006840F1" w:rsidP="006840F1">
            <w:pPr>
              <w:rPr>
                <w:b/>
                <w:i/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6840F1" w:rsidRDefault="006840F1" w:rsidP="006840F1">
            <w:pPr>
              <w:rPr>
                <w:lang w:val="fr-SN"/>
              </w:rPr>
            </w:pPr>
            <w:r>
              <w:rPr>
                <w:lang w:val="fr-SN"/>
              </w:rPr>
              <w:t>Intégration des règles</w:t>
            </w:r>
          </w:p>
        </w:tc>
        <w:tc>
          <w:tcPr>
            <w:tcW w:w="5413" w:type="dxa"/>
          </w:tcPr>
          <w:p w:rsidR="006840F1" w:rsidRDefault="006840F1" w:rsidP="006840F1">
            <w:pPr>
              <w:rPr>
                <w:lang w:val="fr-SN"/>
              </w:rPr>
            </w:pPr>
          </w:p>
        </w:tc>
        <w:tc>
          <w:tcPr>
            <w:tcW w:w="5413" w:type="dxa"/>
          </w:tcPr>
          <w:p w:rsidR="006840F1" w:rsidRDefault="006840F1" w:rsidP="006840F1">
            <w:pPr>
              <w:rPr>
                <w:lang w:val="fr-SN"/>
              </w:rPr>
            </w:pPr>
          </w:p>
        </w:tc>
      </w:tr>
      <w:tr w:rsidR="006840F1" w:rsidTr="00FF00DD">
        <w:trPr>
          <w:trHeight w:val="1999"/>
        </w:trPr>
        <w:tc>
          <w:tcPr>
            <w:tcW w:w="1461" w:type="dxa"/>
            <w:vMerge/>
            <w:vAlign w:val="center"/>
          </w:tcPr>
          <w:p w:rsidR="006840F1" w:rsidRPr="006A1EB0" w:rsidRDefault="006840F1" w:rsidP="006840F1">
            <w:pPr>
              <w:rPr>
                <w:b/>
                <w:i/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6840F1" w:rsidRDefault="006840F1" w:rsidP="006840F1">
            <w:pPr>
              <w:rPr>
                <w:lang w:val="fr-SN"/>
              </w:rPr>
            </w:pPr>
            <w:r>
              <w:rPr>
                <w:lang w:val="fr-SN"/>
              </w:rPr>
              <w:t>Investissement</w:t>
            </w:r>
          </w:p>
        </w:tc>
        <w:tc>
          <w:tcPr>
            <w:tcW w:w="5413" w:type="dxa"/>
          </w:tcPr>
          <w:p w:rsidR="006840F1" w:rsidRDefault="006840F1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Agit s’il y a un sens</w:t>
            </w:r>
          </w:p>
          <w:p w:rsidR="006840F1" w:rsidRDefault="006840F1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Prend plaisir à faire et à répéter</w:t>
            </w:r>
          </w:p>
          <w:p w:rsidR="006840F1" w:rsidRDefault="006840F1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Recherche la sensation, la finalité est dans l’action</w:t>
            </w:r>
          </w:p>
          <w:p w:rsidR="00FF00DD" w:rsidRDefault="00FF00DD" w:rsidP="006840F1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S’organise pour éprouver des sensations internes nouvelles</w:t>
            </w:r>
          </w:p>
          <w:p w:rsidR="00FF00DD" w:rsidRDefault="00FF00DD" w:rsidP="006840F1">
            <w:pPr>
              <w:rPr>
                <w:sz w:val="20"/>
                <w:szCs w:val="20"/>
                <w:lang w:val="fr-SN"/>
              </w:rPr>
            </w:pPr>
          </w:p>
          <w:p w:rsidR="00FF00DD" w:rsidRPr="00FF00DD" w:rsidRDefault="00FF00DD" w:rsidP="006840F1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Piloté par des sensations qui peuvent perturber la réalisation de la tâche</w:t>
            </w:r>
          </w:p>
        </w:tc>
        <w:tc>
          <w:tcPr>
            <w:tcW w:w="5413" w:type="dxa"/>
          </w:tcPr>
          <w:p w:rsidR="006840F1" w:rsidRDefault="006840F1" w:rsidP="006840F1">
            <w:pPr>
              <w:rPr>
                <w:lang w:val="fr-SN"/>
              </w:rPr>
            </w:pPr>
          </w:p>
          <w:p w:rsidR="00FF00DD" w:rsidRDefault="00FF00DD" w:rsidP="006840F1">
            <w:pPr>
              <w:rPr>
                <w:lang w:val="fr-SN"/>
              </w:rPr>
            </w:pPr>
          </w:p>
          <w:p w:rsidR="00FF00DD" w:rsidRDefault="00FF00DD" w:rsidP="006840F1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Agit pour obtenir un résultat</w:t>
            </w:r>
          </w:p>
          <w:p w:rsidR="00FF00DD" w:rsidRDefault="00FF00DD" w:rsidP="006840F1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Son action est motivée par la réussite de la tâche (but de la tâche)</w:t>
            </w:r>
          </w:p>
          <w:p w:rsidR="00FF00DD" w:rsidRPr="00FF00DD" w:rsidRDefault="00FF00DD" w:rsidP="006840F1">
            <w:pPr>
              <w:rPr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A besoin de mesurer la réussite</w:t>
            </w:r>
          </w:p>
        </w:tc>
      </w:tr>
      <w:tr w:rsidR="00391525" w:rsidTr="00FF00DD">
        <w:trPr>
          <w:trHeight w:val="784"/>
        </w:trPr>
        <w:tc>
          <w:tcPr>
            <w:tcW w:w="1461" w:type="dxa"/>
            <w:vMerge w:val="restart"/>
            <w:vAlign w:val="center"/>
          </w:tcPr>
          <w:p w:rsidR="00391525" w:rsidRPr="006A1EB0" w:rsidRDefault="00391525" w:rsidP="006840F1">
            <w:pPr>
              <w:rPr>
                <w:b/>
                <w:i/>
                <w:lang w:val="fr-SN"/>
              </w:rPr>
            </w:pPr>
            <w:r w:rsidRPr="006A1EB0">
              <w:rPr>
                <w:b/>
                <w:i/>
                <w:lang w:val="fr-SN"/>
              </w:rPr>
              <w:lastRenderedPageBreak/>
              <w:t>Ress</w:t>
            </w:r>
            <w:bookmarkStart w:id="0" w:name="_GoBack"/>
            <w:bookmarkEnd w:id="0"/>
            <w:r w:rsidRPr="006A1EB0">
              <w:rPr>
                <w:b/>
                <w:i/>
                <w:lang w:val="fr-SN"/>
              </w:rPr>
              <w:t>ources perceptives et cognitives</w:t>
            </w:r>
          </w:p>
        </w:tc>
        <w:tc>
          <w:tcPr>
            <w:tcW w:w="2086" w:type="dxa"/>
            <w:vAlign w:val="center"/>
          </w:tcPr>
          <w:p w:rsidR="00391525" w:rsidRDefault="00391525" w:rsidP="006840F1">
            <w:pPr>
              <w:rPr>
                <w:lang w:val="fr-SN"/>
              </w:rPr>
            </w:pPr>
            <w:r>
              <w:rPr>
                <w:lang w:val="fr-SN"/>
              </w:rPr>
              <w:t>Prise d’informations</w:t>
            </w:r>
          </w:p>
        </w:tc>
        <w:tc>
          <w:tcPr>
            <w:tcW w:w="5413" w:type="dxa"/>
          </w:tcPr>
          <w:p w:rsidR="00391525" w:rsidRDefault="00391525" w:rsidP="006840F1">
            <w:pPr>
              <w:rPr>
                <w:lang w:val="fr-SN"/>
              </w:rPr>
            </w:pPr>
            <w:r w:rsidRPr="00186903">
              <w:rPr>
                <w:sz w:val="20"/>
                <w:szCs w:val="20"/>
              </w:rPr>
              <w:t>Perception tactile</w:t>
            </w:r>
          </w:p>
          <w:p w:rsidR="00391525" w:rsidRDefault="00391525" w:rsidP="006840F1">
            <w:pPr>
              <w:rPr>
                <w:lang w:val="fr-SN"/>
              </w:rPr>
            </w:pPr>
          </w:p>
          <w:p w:rsidR="00391525" w:rsidRDefault="00391525" w:rsidP="006840F1">
            <w:pPr>
              <w:rPr>
                <w:lang w:val="fr-SN"/>
              </w:rPr>
            </w:pPr>
          </w:p>
        </w:tc>
        <w:tc>
          <w:tcPr>
            <w:tcW w:w="5413" w:type="dxa"/>
          </w:tcPr>
          <w:p w:rsidR="00391525" w:rsidRDefault="00391525" w:rsidP="006840F1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 xml:space="preserve">Capacité à percevoir avant de réaliser : intériorisation des informations et réponses motrices. </w:t>
            </w:r>
            <w:proofErr w:type="spellStart"/>
            <w:r w:rsidRPr="00186903">
              <w:rPr>
                <w:sz w:val="20"/>
                <w:szCs w:val="20"/>
              </w:rPr>
              <w:t>Prise</w:t>
            </w:r>
            <w:proofErr w:type="spellEnd"/>
            <w:r w:rsidRPr="00186903">
              <w:rPr>
                <w:sz w:val="20"/>
                <w:szCs w:val="20"/>
              </w:rPr>
              <w:t xml:space="preserve"> </w:t>
            </w:r>
            <w:proofErr w:type="spellStart"/>
            <w:r w:rsidRPr="00186903">
              <w:rPr>
                <w:sz w:val="20"/>
                <w:szCs w:val="20"/>
              </w:rPr>
              <w:t>d’infos</w:t>
            </w:r>
            <w:proofErr w:type="spellEnd"/>
            <w:r w:rsidRPr="00186903">
              <w:rPr>
                <w:sz w:val="20"/>
                <w:szCs w:val="20"/>
              </w:rPr>
              <w:t xml:space="preserve"> par le corps (</w:t>
            </w:r>
            <w:proofErr w:type="spellStart"/>
            <w:r w:rsidRPr="00186903">
              <w:rPr>
                <w:sz w:val="20"/>
                <w:szCs w:val="20"/>
              </w:rPr>
              <w:t>infos</w:t>
            </w:r>
            <w:proofErr w:type="spellEnd"/>
            <w:r w:rsidRPr="00186903">
              <w:rPr>
                <w:sz w:val="20"/>
                <w:szCs w:val="20"/>
              </w:rPr>
              <w:t xml:space="preserve"> </w:t>
            </w:r>
            <w:proofErr w:type="spellStart"/>
            <w:r w:rsidRPr="00186903">
              <w:rPr>
                <w:sz w:val="20"/>
                <w:szCs w:val="20"/>
              </w:rPr>
              <w:t>visuelles</w:t>
            </w:r>
            <w:proofErr w:type="spellEnd"/>
            <w:r w:rsidRPr="00186903">
              <w:rPr>
                <w:sz w:val="20"/>
                <w:szCs w:val="20"/>
              </w:rPr>
              <w:t xml:space="preserve"> + </w:t>
            </w:r>
            <w:proofErr w:type="spellStart"/>
            <w:r w:rsidRPr="00186903">
              <w:rPr>
                <w:sz w:val="20"/>
                <w:szCs w:val="20"/>
              </w:rPr>
              <w:t>kinésthésiques</w:t>
            </w:r>
            <w:proofErr w:type="spellEnd"/>
            <w:r w:rsidRPr="00186903">
              <w:rPr>
                <w:sz w:val="20"/>
                <w:szCs w:val="20"/>
              </w:rPr>
              <w:t>)</w:t>
            </w:r>
          </w:p>
          <w:p w:rsidR="00391525" w:rsidRDefault="00391525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Regarde avant d’agir et vers l’objectif</w:t>
            </w:r>
          </w:p>
          <w:p w:rsidR="00391525" w:rsidRPr="006840F1" w:rsidRDefault="00391525" w:rsidP="006840F1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Lance dans une direction</w:t>
            </w:r>
          </w:p>
          <w:p w:rsidR="00391525" w:rsidRDefault="00391525" w:rsidP="006840F1">
            <w:pPr>
              <w:rPr>
                <w:lang w:val="fr-SN"/>
              </w:rPr>
            </w:pPr>
          </w:p>
        </w:tc>
      </w:tr>
      <w:tr w:rsidR="00391525" w:rsidTr="00FF00DD">
        <w:trPr>
          <w:trHeight w:val="1039"/>
        </w:trPr>
        <w:tc>
          <w:tcPr>
            <w:tcW w:w="1461" w:type="dxa"/>
            <w:vMerge/>
          </w:tcPr>
          <w:p w:rsidR="00391525" w:rsidRDefault="00391525" w:rsidP="006840F1">
            <w:pPr>
              <w:rPr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391525" w:rsidRDefault="00391525" w:rsidP="006840F1">
            <w:pPr>
              <w:rPr>
                <w:lang w:val="fr-SN"/>
              </w:rPr>
            </w:pPr>
            <w:r>
              <w:rPr>
                <w:lang w:val="fr-SN"/>
              </w:rPr>
              <w:t>Mémorisation</w:t>
            </w:r>
          </w:p>
        </w:tc>
        <w:tc>
          <w:tcPr>
            <w:tcW w:w="5413" w:type="dxa"/>
          </w:tcPr>
          <w:p w:rsidR="00391525" w:rsidRDefault="00391525" w:rsidP="006840F1">
            <w:pPr>
              <w:rPr>
                <w:lang w:val="fr-SN"/>
              </w:rPr>
            </w:pPr>
          </w:p>
        </w:tc>
        <w:tc>
          <w:tcPr>
            <w:tcW w:w="5413" w:type="dxa"/>
          </w:tcPr>
          <w:p w:rsidR="00391525" w:rsidRDefault="00391525" w:rsidP="006840F1">
            <w:pPr>
              <w:rPr>
                <w:lang w:val="fr-SN"/>
              </w:rPr>
            </w:pPr>
          </w:p>
        </w:tc>
      </w:tr>
      <w:tr w:rsidR="00391525" w:rsidTr="00FF00DD">
        <w:trPr>
          <w:trHeight w:val="613"/>
        </w:trPr>
        <w:tc>
          <w:tcPr>
            <w:tcW w:w="1461" w:type="dxa"/>
            <w:vMerge/>
          </w:tcPr>
          <w:p w:rsidR="00391525" w:rsidRDefault="00391525" w:rsidP="006840F1">
            <w:pPr>
              <w:rPr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391525" w:rsidRDefault="00391525" w:rsidP="006840F1">
            <w:pPr>
              <w:rPr>
                <w:lang w:val="fr-SN"/>
              </w:rPr>
            </w:pPr>
            <w:r>
              <w:rPr>
                <w:lang w:val="fr-SN"/>
              </w:rPr>
              <w:t>Anticipation</w:t>
            </w:r>
          </w:p>
        </w:tc>
        <w:tc>
          <w:tcPr>
            <w:tcW w:w="5413" w:type="dxa"/>
          </w:tcPr>
          <w:p w:rsidR="00391525" w:rsidRPr="006840F1" w:rsidRDefault="00391525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Regarde où il est </w:t>
            </w:r>
          </w:p>
          <w:p w:rsidR="00391525" w:rsidRPr="006840F1" w:rsidRDefault="00391525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Regarde ses pieds</w:t>
            </w:r>
          </w:p>
          <w:p w:rsidR="00391525" w:rsidRDefault="00391525" w:rsidP="006840F1">
            <w:pPr>
              <w:rPr>
                <w:sz w:val="20"/>
                <w:szCs w:val="20"/>
                <w:lang w:val="fr-SN"/>
              </w:rPr>
            </w:pPr>
            <w:r w:rsidRPr="006840F1">
              <w:rPr>
                <w:sz w:val="20"/>
                <w:szCs w:val="20"/>
                <w:lang w:val="fr-SN"/>
              </w:rPr>
              <w:t>Regarde vers l’adulte ou vers un objet (le foulard qui gêne)</w:t>
            </w:r>
          </w:p>
          <w:p w:rsidR="00391525" w:rsidRPr="00FF00DD" w:rsidRDefault="00391525" w:rsidP="006840F1">
            <w:pPr>
              <w:rPr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Ne peut prévoir le temps de la réception (incapacité à attraper un ballon)</w:t>
            </w:r>
          </w:p>
        </w:tc>
        <w:tc>
          <w:tcPr>
            <w:tcW w:w="5413" w:type="dxa"/>
          </w:tcPr>
          <w:p w:rsidR="00391525" w:rsidRDefault="00391525" w:rsidP="006840F1">
            <w:pPr>
              <w:rPr>
                <w:sz w:val="20"/>
                <w:szCs w:val="20"/>
              </w:rPr>
            </w:pPr>
            <w:proofErr w:type="spellStart"/>
            <w:r w:rsidRPr="00186903">
              <w:rPr>
                <w:sz w:val="20"/>
                <w:szCs w:val="20"/>
              </w:rPr>
              <w:t>Anticipe</w:t>
            </w:r>
            <w:proofErr w:type="spellEnd"/>
          </w:p>
          <w:p w:rsidR="00391525" w:rsidRDefault="00391525" w:rsidP="006840F1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Sait corriger en court d’exécution</w:t>
            </w:r>
          </w:p>
          <w:p w:rsidR="00391525" w:rsidRDefault="00391525" w:rsidP="006840F1">
            <w:pPr>
              <w:rPr>
                <w:sz w:val="20"/>
                <w:szCs w:val="20"/>
                <w:lang w:val="fr-SN"/>
              </w:rPr>
            </w:pPr>
          </w:p>
          <w:p w:rsidR="00391525" w:rsidRPr="00FF00DD" w:rsidRDefault="00391525" w:rsidP="006840F1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Anticipe la trajectoire pour agir (attrape le ballon avec les mains)</w:t>
            </w:r>
          </w:p>
          <w:p w:rsidR="00391525" w:rsidRPr="00FF00DD" w:rsidRDefault="00391525" w:rsidP="006840F1">
            <w:pPr>
              <w:rPr>
                <w:lang w:val="fr-SN"/>
              </w:rPr>
            </w:pPr>
          </w:p>
        </w:tc>
      </w:tr>
      <w:tr w:rsidR="00391525" w:rsidTr="00FF00DD">
        <w:trPr>
          <w:trHeight w:val="1188"/>
        </w:trPr>
        <w:tc>
          <w:tcPr>
            <w:tcW w:w="1461" w:type="dxa"/>
            <w:vMerge/>
          </w:tcPr>
          <w:p w:rsidR="00391525" w:rsidRDefault="00391525" w:rsidP="00FF00DD">
            <w:pPr>
              <w:rPr>
                <w:lang w:val="fr-SN"/>
              </w:rPr>
            </w:pPr>
          </w:p>
        </w:tc>
        <w:tc>
          <w:tcPr>
            <w:tcW w:w="2086" w:type="dxa"/>
            <w:vAlign w:val="center"/>
          </w:tcPr>
          <w:p w:rsidR="00391525" w:rsidRDefault="00391525" w:rsidP="00FF00DD">
            <w:pPr>
              <w:rPr>
                <w:lang w:val="fr-SN"/>
              </w:rPr>
            </w:pPr>
            <w:r>
              <w:rPr>
                <w:lang w:val="fr-SN"/>
              </w:rPr>
              <w:t>Attention</w:t>
            </w:r>
          </w:p>
        </w:tc>
        <w:tc>
          <w:tcPr>
            <w:tcW w:w="5413" w:type="dxa"/>
          </w:tcPr>
          <w:p w:rsidR="00391525" w:rsidRPr="00FF00DD" w:rsidRDefault="00391525" w:rsidP="00FF00DD">
            <w:pPr>
              <w:rPr>
                <w:sz w:val="20"/>
                <w:szCs w:val="20"/>
                <w:lang w:val="fr-SN"/>
              </w:rPr>
            </w:pPr>
            <w:r w:rsidRPr="00FF00DD">
              <w:rPr>
                <w:sz w:val="20"/>
                <w:szCs w:val="20"/>
                <w:lang w:val="fr-SN"/>
              </w:rPr>
              <w:t>Pouvoir de fixation sur la tâche très volatile</w:t>
            </w:r>
          </w:p>
        </w:tc>
        <w:tc>
          <w:tcPr>
            <w:tcW w:w="5413" w:type="dxa"/>
          </w:tcPr>
          <w:p w:rsidR="00391525" w:rsidRPr="00186903" w:rsidRDefault="00391525" w:rsidP="00FF00DD">
            <w:pPr>
              <w:rPr>
                <w:sz w:val="20"/>
                <w:szCs w:val="20"/>
              </w:rPr>
            </w:pPr>
            <w:proofErr w:type="spellStart"/>
            <w:r w:rsidRPr="00186903">
              <w:rPr>
                <w:sz w:val="20"/>
                <w:szCs w:val="20"/>
              </w:rPr>
              <w:t>Prend</w:t>
            </w:r>
            <w:proofErr w:type="spellEnd"/>
            <w:r w:rsidRPr="00186903">
              <w:rPr>
                <w:sz w:val="20"/>
                <w:szCs w:val="20"/>
              </w:rPr>
              <w:t xml:space="preserve"> des </w:t>
            </w:r>
            <w:proofErr w:type="spellStart"/>
            <w:r w:rsidRPr="00186903">
              <w:rPr>
                <w:sz w:val="20"/>
                <w:szCs w:val="20"/>
              </w:rPr>
              <w:t>repères</w:t>
            </w:r>
            <w:proofErr w:type="spellEnd"/>
            <w:r w:rsidRPr="00186903">
              <w:rPr>
                <w:sz w:val="20"/>
                <w:szCs w:val="20"/>
              </w:rPr>
              <w:t>, observe</w:t>
            </w:r>
          </w:p>
        </w:tc>
      </w:tr>
    </w:tbl>
    <w:p w:rsidR="006A1EB0" w:rsidRPr="006A1EB0" w:rsidRDefault="006A1EB0">
      <w:pPr>
        <w:rPr>
          <w:lang w:val="fr-SN"/>
        </w:rPr>
      </w:pPr>
    </w:p>
    <w:sectPr w:rsidR="006A1EB0" w:rsidRPr="006A1EB0" w:rsidSect="005C578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B0"/>
    <w:rsid w:val="0006474E"/>
    <w:rsid w:val="00262CED"/>
    <w:rsid w:val="00391525"/>
    <w:rsid w:val="005C578A"/>
    <w:rsid w:val="006840F1"/>
    <w:rsid w:val="006A1EB0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53D0-FB34-4E4B-B96B-9C6CAA81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3</cp:revision>
  <cp:lastPrinted>2018-04-11T13:03:00Z</cp:lastPrinted>
  <dcterms:created xsi:type="dcterms:W3CDTF">2018-04-11T12:51:00Z</dcterms:created>
  <dcterms:modified xsi:type="dcterms:W3CDTF">2018-04-11T13:03:00Z</dcterms:modified>
</cp:coreProperties>
</file>