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05A04" w14:textId="77777777" w:rsidR="001D5A9F" w:rsidRPr="00632B9F" w:rsidRDefault="00E807F7" w:rsidP="00E807F7">
      <w:pPr>
        <w:jc w:val="center"/>
        <w:rPr>
          <w:b/>
          <w:bCs/>
        </w:rPr>
      </w:pPr>
      <w:r w:rsidRPr="00632B9F">
        <w:rPr>
          <w:b/>
          <w:bCs/>
        </w:rPr>
        <w:t>LA MANIPULATION AU SERVICE DE LA CONSTRUCTION DES BASES MATHEMATIQUES AU CYCLE 2</w:t>
      </w:r>
      <w:bookmarkStart w:id="0" w:name="_GoBack"/>
      <w:bookmarkEnd w:id="0"/>
    </w:p>
    <w:p w14:paraId="43DA1A5A" w14:textId="77777777" w:rsidR="00E807F7" w:rsidRPr="00632B9F" w:rsidRDefault="00E807F7">
      <w:pPr>
        <w:rPr>
          <w:u w:val="single"/>
        </w:rPr>
      </w:pPr>
    </w:p>
    <w:p w14:paraId="2131D2CD" w14:textId="77777777" w:rsidR="00E807F7" w:rsidRDefault="00E807F7"/>
    <w:p w14:paraId="0F70CFBA" w14:textId="77777777" w:rsidR="00E807F7" w:rsidRDefault="00E807F7"/>
    <w:p w14:paraId="75DDD075" w14:textId="77777777" w:rsidR="00E807F7" w:rsidRPr="009925A3" w:rsidRDefault="00E807F7">
      <w:pPr>
        <w:rPr>
          <w:b/>
          <w:bCs/>
          <w:u w:val="single"/>
        </w:rPr>
      </w:pPr>
      <w:r w:rsidRPr="009925A3">
        <w:rPr>
          <w:b/>
          <w:bCs/>
          <w:u w:val="single"/>
        </w:rPr>
        <w:t>1 Qu’</w:t>
      </w:r>
      <w:proofErr w:type="spellStart"/>
      <w:r w:rsidRPr="009925A3">
        <w:rPr>
          <w:b/>
          <w:bCs/>
          <w:u w:val="single"/>
        </w:rPr>
        <w:t>est ce</w:t>
      </w:r>
      <w:proofErr w:type="spellEnd"/>
      <w:r w:rsidRPr="009925A3">
        <w:rPr>
          <w:b/>
          <w:bCs/>
          <w:u w:val="single"/>
        </w:rPr>
        <w:t xml:space="preserve"> que le nombre ?</w:t>
      </w:r>
    </w:p>
    <w:p w14:paraId="59931A0E" w14:textId="77777777" w:rsidR="00E807F7" w:rsidRDefault="00E807F7"/>
    <w:p w14:paraId="7B5B672B" w14:textId="77777777" w:rsidR="00E807F7" w:rsidRDefault="00E807F7">
      <w:r w:rsidRPr="00E807F7">
        <w:rPr>
          <w:b/>
          <w:bCs/>
          <w:u w:val="single"/>
        </w:rPr>
        <w:t>Réponses des stagiaires </w:t>
      </w:r>
      <w:r>
        <w:t>:</w:t>
      </w:r>
    </w:p>
    <w:p w14:paraId="7C91E5E3" w14:textId="77777777" w:rsidR="00E807F7" w:rsidRDefault="00E807F7">
      <w:r>
        <w:t>Une quantité</w:t>
      </w:r>
    </w:p>
    <w:p w14:paraId="042D2CAE" w14:textId="77777777" w:rsidR="00E807F7" w:rsidRDefault="00E807F7" w:rsidP="00E807F7">
      <w:r>
        <w:t>Un assemblage de chiffres, un groupement de chiffres, une suite de chiffres</w:t>
      </w:r>
    </w:p>
    <w:p w14:paraId="5417C263" w14:textId="77777777" w:rsidR="00E807F7" w:rsidRDefault="00E807F7" w:rsidP="00E807F7">
      <w:r>
        <w:t>Un objet pour compter, dénombrer</w:t>
      </w:r>
    </w:p>
    <w:p w14:paraId="2E892C21" w14:textId="77777777" w:rsidR="00E807F7" w:rsidRDefault="00E807F7" w:rsidP="00E807F7">
      <w:r>
        <w:t>Un code</w:t>
      </w:r>
    </w:p>
    <w:p w14:paraId="5F6EB17F" w14:textId="77777777" w:rsidR="00E807F7" w:rsidRDefault="00E807F7" w:rsidP="00E807F7">
      <w:r>
        <w:t>Pour organiser une quantité</w:t>
      </w:r>
    </w:p>
    <w:p w14:paraId="349C483A" w14:textId="77777777" w:rsidR="00E807F7" w:rsidRDefault="00E807F7" w:rsidP="00E807F7">
      <w:r>
        <w:t>Une relation d’ordre et mesurer……</w:t>
      </w:r>
    </w:p>
    <w:p w14:paraId="6A8BB2E8" w14:textId="77777777" w:rsidR="00E807F7" w:rsidRDefault="00E807F7" w:rsidP="00E807F7"/>
    <w:p w14:paraId="0C5B6652" w14:textId="77777777" w:rsidR="00E807F7" w:rsidRDefault="00E807F7" w:rsidP="00E807F7">
      <w:r>
        <w:t xml:space="preserve">Définition de S </w:t>
      </w:r>
      <w:proofErr w:type="spellStart"/>
      <w:r>
        <w:t>Baruk</w:t>
      </w:r>
      <w:proofErr w:type="spellEnd"/>
      <w:r>
        <w:t xml:space="preserve"> : </w:t>
      </w:r>
      <w:r w:rsidRPr="00E807F7">
        <w:rPr>
          <w:b/>
          <w:bCs/>
        </w:rPr>
        <w:t>Un nombre est une idéalité qui permet de représenter une quantité</w:t>
      </w:r>
      <w:r>
        <w:t>.</w:t>
      </w:r>
    </w:p>
    <w:p w14:paraId="29710AD1" w14:textId="77777777" w:rsidR="00E807F7" w:rsidRDefault="00E807F7" w:rsidP="00E807F7"/>
    <w:p w14:paraId="70B8C226" w14:textId="77777777" w:rsidR="00E807F7" w:rsidRDefault="00E807F7" w:rsidP="00E807F7"/>
    <w:p w14:paraId="7AFD1DEB" w14:textId="77777777" w:rsidR="00E807F7" w:rsidRDefault="00E807F7" w:rsidP="00E807F7"/>
    <w:p w14:paraId="5B71B2C9" w14:textId="77777777" w:rsidR="00E807F7" w:rsidRDefault="00E807F7" w:rsidP="00E807F7">
      <w:r w:rsidRPr="00D41F25">
        <w:rPr>
          <w:b/>
          <w:bCs/>
          <w:u w:val="single"/>
        </w:rPr>
        <w:t>2 Manipulation et mise en situation </w:t>
      </w:r>
      <w:r>
        <w:t>:</w:t>
      </w:r>
    </w:p>
    <w:p w14:paraId="33E4B0F2" w14:textId="77777777" w:rsidR="00E807F7" w:rsidRDefault="00E807F7" w:rsidP="00E807F7"/>
    <w:p w14:paraId="67650B47" w14:textId="77777777" w:rsidR="00E807F7" w:rsidRDefault="00E807F7" w:rsidP="00E807F7">
      <w:pPr>
        <w:pStyle w:val="Pardeliste"/>
        <w:numPr>
          <w:ilvl w:val="0"/>
          <w:numId w:val="1"/>
        </w:numPr>
      </w:pPr>
      <w:r>
        <w:rPr>
          <w:b/>
          <w:bCs/>
        </w:rPr>
        <w:t>Construire 37</w:t>
      </w:r>
      <w:r w:rsidRPr="00E807F7">
        <w:rPr>
          <w:b/>
          <w:bCs/>
        </w:rPr>
        <w:t xml:space="preserve"> </w:t>
      </w:r>
      <w:r w:rsidRPr="00E807F7">
        <w:t>à</w:t>
      </w:r>
      <w:r>
        <w:t xml:space="preserve"> partir de matériel divers (coquillages, paille, cailloux, </w:t>
      </w:r>
      <w:proofErr w:type="spellStart"/>
      <w:proofErr w:type="gramStart"/>
      <w:r>
        <w:t>kaplas</w:t>
      </w:r>
      <w:proofErr w:type="spellEnd"/>
      <w:r>
        <w:t>….</w:t>
      </w:r>
      <w:proofErr w:type="gramEnd"/>
      <w:r>
        <w:t>) et en utilisant le « tapis numérique » (feuille pour délimiter l’espace de travail).</w:t>
      </w:r>
    </w:p>
    <w:p w14:paraId="2A6E9B0E" w14:textId="77777777" w:rsidR="00E807F7" w:rsidRDefault="00E807F7" w:rsidP="00E807F7">
      <w:r>
        <w:t>Objectif : prendre conscience des groupements.</w:t>
      </w:r>
    </w:p>
    <w:p w14:paraId="703F3004" w14:textId="77777777" w:rsidR="00E807F7" w:rsidRDefault="00E807F7" w:rsidP="00E807F7"/>
    <w:p w14:paraId="4321F1AE" w14:textId="77777777" w:rsidR="00E807F7" w:rsidRDefault="00E807F7" w:rsidP="00E807F7">
      <w:pPr>
        <w:pStyle w:val="Pardeliste"/>
        <w:numPr>
          <w:ilvl w:val="0"/>
          <w:numId w:val="1"/>
        </w:numPr>
      </w:pPr>
      <w:r w:rsidRPr="00E807F7">
        <w:rPr>
          <w:b/>
          <w:bCs/>
        </w:rPr>
        <w:t xml:space="preserve">Les </w:t>
      </w:r>
      <w:proofErr w:type="spellStart"/>
      <w:r w:rsidRPr="00E807F7">
        <w:rPr>
          <w:b/>
          <w:bCs/>
        </w:rPr>
        <w:t>règlettes</w:t>
      </w:r>
      <w:proofErr w:type="spellEnd"/>
      <w:r w:rsidRPr="00E807F7">
        <w:rPr>
          <w:b/>
          <w:bCs/>
        </w:rPr>
        <w:t xml:space="preserve"> </w:t>
      </w:r>
      <w:proofErr w:type="spellStart"/>
      <w:r w:rsidRPr="00E807F7">
        <w:rPr>
          <w:b/>
          <w:bCs/>
        </w:rPr>
        <w:t>Cuisenaire</w:t>
      </w:r>
      <w:proofErr w:type="spellEnd"/>
      <w:r w:rsidRPr="00E807F7">
        <w:rPr>
          <w:b/>
          <w:bCs/>
        </w:rPr>
        <w:t> </w:t>
      </w:r>
      <w:r>
        <w:t>: travail de couleurs, taille, classification, sériation, décomposition et composition des nombres inférieurs à 10, double/Moitié/tiers/triple……</w:t>
      </w:r>
    </w:p>
    <w:p w14:paraId="08416D2B" w14:textId="77777777" w:rsidR="00E807F7" w:rsidRDefault="00E807F7" w:rsidP="00E807F7">
      <w:pPr>
        <w:pStyle w:val="Pardeliste"/>
        <w:numPr>
          <w:ilvl w:val="0"/>
          <w:numId w:val="1"/>
        </w:numPr>
      </w:pPr>
      <w:r w:rsidRPr="00E807F7">
        <w:rPr>
          <w:b/>
          <w:bCs/>
        </w:rPr>
        <w:t>Le boulier chinois</w:t>
      </w:r>
      <w:r>
        <w:t xml:space="preserve"> (</w:t>
      </w:r>
      <w:proofErr w:type="spellStart"/>
      <w:r>
        <w:t>suan</w:t>
      </w:r>
      <w:proofErr w:type="spellEnd"/>
      <w:r>
        <w:t xml:space="preserve"> pan) :  </w:t>
      </w:r>
    </w:p>
    <w:p w14:paraId="5105ACA3" w14:textId="77777777" w:rsidR="00E807F7" w:rsidRDefault="00E807F7" w:rsidP="00E807F7">
      <w:r>
        <w:t>CP : décomposition des nombres entre 5 et 10 en se servant comme 5 comme nombre de base (5+</w:t>
      </w:r>
      <w:proofErr w:type="gramStart"/>
      <w:r>
        <w:t>1….</w:t>
      </w:r>
      <w:proofErr w:type="gramEnd"/>
      <w:r>
        <w:t>.)</w:t>
      </w:r>
      <w:r w:rsidR="00D41F25">
        <w:t xml:space="preserve"> Utilisation sera plus pertinente en fin d’année de CP lorsque les élèves maîtrisent parfaitement la décomposition des nombres de 1 à 10 et compris la valeur de position pour les dizaines et les unités.</w:t>
      </w:r>
    </w:p>
    <w:p w14:paraId="61BCD4E3" w14:textId="77777777" w:rsidR="00D41F25" w:rsidRDefault="00D41F25" w:rsidP="00E807F7"/>
    <w:p w14:paraId="243FE2FB" w14:textId="77777777" w:rsidR="00E807F7" w:rsidRDefault="00E807F7" w:rsidP="00E807F7">
      <w:r>
        <w:t xml:space="preserve">CE1 : </w:t>
      </w:r>
      <w:r w:rsidR="00D41F25">
        <w:t>Écrire et lire les nombres au boulier en utilisant la décomposition des nombres (unité, dizaine, centaine). Ce travail se fera toute l’année.</w:t>
      </w:r>
    </w:p>
    <w:p w14:paraId="41F37AD8" w14:textId="77777777" w:rsidR="00D41F25" w:rsidRDefault="00D41F25" w:rsidP="00E807F7">
      <w:r>
        <w:t>EX : 38= 30 + 8= 3dizaines et 3 unités réponses attendues des élèves à l’oral et à l’écrit.</w:t>
      </w:r>
    </w:p>
    <w:p w14:paraId="34BC8B22" w14:textId="77777777" w:rsidR="00D41F25" w:rsidRDefault="00D41F25" w:rsidP="00E807F7">
      <w:r>
        <w:t>Les premières additions avec retenues.</w:t>
      </w:r>
    </w:p>
    <w:p w14:paraId="403268F3" w14:textId="77777777" w:rsidR="00D41F25" w:rsidRDefault="00D41F25" w:rsidP="00E807F7"/>
    <w:p w14:paraId="68F104B2" w14:textId="77777777" w:rsidR="00D41F25" w:rsidRDefault="00D41F25" w:rsidP="00D41F25">
      <w:r>
        <w:t>CE2 : Écrire et lire les nombres au boulier en utilisant la décomposition des nombres (unité, dizaine, centaine, millier). Ce travail se fera toute l’année.</w:t>
      </w:r>
    </w:p>
    <w:p w14:paraId="014E1961" w14:textId="77777777" w:rsidR="00D41F25" w:rsidRDefault="00D41F25" w:rsidP="00D41F25">
      <w:r>
        <w:t>Les opérations : additions et soustractions.</w:t>
      </w:r>
    </w:p>
    <w:p w14:paraId="2C304341" w14:textId="77777777" w:rsidR="00D41F25" w:rsidRDefault="00D41F25" w:rsidP="00D41F25"/>
    <w:p w14:paraId="5290E41D" w14:textId="77777777" w:rsidR="00D41F25" w:rsidRDefault="00D41F25" w:rsidP="00D41F25">
      <w:r>
        <w:t>Attention à la méthode utilisée pour la soustraction, privilégier la méthode par cassage.</w:t>
      </w:r>
    </w:p>
    <w:p w14:paraId="1B8C072A" w14:textId="77777777" w:rsidR="00D41F25" w:rsidRDefault="00D41F25" w:rsidP="00D41F25"/>
    <w:p w14:paraId="65FB9126" w14:textId="77777777" w:rsidR="00D41F25" w:rsidRDefault="00D41F25" w:rsidP="00D41F25">
      <w:pPr>
        <w:rPr>
          <w:b/>
          <w:bCs/>
        </w:rPr>
      </w:pPr>
      <w:r>
        <w:lastRenderedPageBreak/>
        <w:t xml:space="preserve">La manipulation doit être antérieure à l’utilisation des bouliers, antérieure aux techniques opératoires, elle est très fréquente. Le fichier vient en appui de ces manipulations, </w:t>
      </w:r>
      <w:r w:rsidRPr="00D41F25">
        <w:rPr>
          <w:b/>
          <w:bCs/>
        </w:rPr>
        <w:t>elles sont faites tout au long du cycle 2.</w:t>
      </w:r>
    </w:p>
    <w:p w14:paraId="7EFC5629" w14:textId="77777777" w:rsidR="00D41F25" w:rsidRDefault="00D41F25" w:rsidP="00D41F25">
      <w:pPr>
        <w:rPr>
          <w:b/>
          <w:bCs/>
        </w:rPr>
      </w:pPr>
    </w:p>
    <w:p w14:paraId="318270A9" w14:textId="77777777" w:rsidR="00D41F25" w:rsidRDefault="00D41F25" w:rsidP="00D41F25">
      <w:pPr>
        <w:rPr>
          <w:b/>
          <w:bCs/>
        </w:rPr>
      </w:pPr>
    </w:p>
    <w:p w14:paraId="7428D058" w14:textId="77777777" w:rsidR="00D41F25" w:rsidRPr="00D41F25" w:rsidRDefault="00D41F25" w:rsidP="00D41F25">
      <w:pPr>
        <w:pStyle w:val="Par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Les tables de Seguin</w:t>
      </w:r>
      <w:r w:rsidRPr="00D41F25">
        <w:t xml:space="preserve"> pourront être un appui supplémentaire pour la compréhension de la numération.</w:t>
      </w:r>
    </w:p>
    <w:p w14:paraId="5CCDAEB6" w14:textId="77777777" w:rsidR="00D41F25" w:rsidRDefault="00D41F25" w:rsidP="00D41F25">
      <w:pPr>
        <w:rPr>
          <w:b/>
          <w:bCs/>
        </w:rPr>
      </w:pPr>
    </w:p>
    <w:p w14:paraId="59B467F0" w14:textId="77777777" w:rsidR="00D41F25" w:rsidRDefault="00D41F25" w:rsidP="00D41F25">
      <w:pPr>
        <w:rPr>
          <w:b/>
          <w:bCs/>
        </w:rPr>
      </w:pPr>
    </w:p>
    <w:p w14:paraId="79044AA2" w14:textId="77777777" w:rsidR="00D41F25" w:rsidRPr="00D41F25" w:rsidRDefault="00D41F25" w:rsidP="00D41F25">
      <w:pPr>
        <w:rPr>
          <w:b/>
          <w:bCs/>
          <w:u w:val="single"/>
        </w:rPr>
      </w:pPr>
      <w:r w:rsidRPr="00D41F25">
        <w:rPr>
          <w:b/>
          <w:bCs/>
          <w:u w:val="single"/>
        </w:rPr>
        <w:t>3 Progression au cycle 2 :</w:t>
      </w:r>
    </w:p>
    <w:p w14:paraId="34B030FF" w14:textId="77777777" w:rsidR="00D41F25" w:rsidRDefault="00D41F25" w:rsidP="00D41F25">
      <w:r w:rsidRPr="00D41F25">
        <w:t xml:space="preserve">Voir document de S </w:t>
      </w:r>
      <w:proofErr w:type="spellStart"/>
      <w:r w:rsidRPr="00D41F25">
        <w:t>Baruk</w:t>
      </w:r>
      <w:proofErr w:type="spellEnd"/>
      <w:r w:rsidRPr="00D41F25">
        <w:t>, privilégier les grands nombres et les situations problèmes.</w:t>
      </w:r>
    </w:p>
    <w:p w14:paraId="6654821F" w14:textId="77777777" w:rsidR="00D41F25" w:rsidRDefault="00D41F25" w:rsidP="00D41F25"/>
    <w:p w14:paraId="5310D725" w14:textId="77777777" w:rsidR="00D41F25" w:rsidRDefault="00D41F25" w:rsidP="00D41F25"/>
    <w:p w14:paraId="481A9842" w14:textId="77777777" w:rsidR="00D41F25" w:rsidRDefault="00D41F25" w:rsidP="00D41F25">
      <w:r w:rsidRPr="00D41F25">
        <w:rPr>
          <w:b/>
          <w:bCs/>
          <w:u w:val="single"/>
        </w:rPr>
        <w:t>4 Séquence d’apprentissage </w:t>
      </w:r>
      <w:r>
        <w:t>:</w:t>
      </w:r>
    </w:p>
    <w:p w14:paraId="3F4FF272" w14:textId="77777777" w:rsidR="00D41F25" w:rsidRDefault="00D41F25" w:rsidP="00D41F25"/>
    <w:p w14:paraId="7914CA6A" w14:textId="77777777" w:rsidR="00D41F25" w:rsidRDefault="00D41F25" w:rsidP="00D41F25">
      <w:r>
        <w:t>Les groupes ont préparé et mené des séances en classes, ces séances s’intègrent dans des séquences d’apprentissage.  Voir sur le site les propositions des collègues.</w:t>
      </w:r>
    </w:p>
    <w:p w14:paraId="2DA63DE5" w14:textId="77777777" w:rsidR="00D41F25" w:rsidRDefault="00D41F25" w:rsidP="00D41F25"/>
    <w:p w14:paraId="5DA1378E" w14:textId="77777777" w:rsidR="00D41F25" w:rsidRDefault="00D41F25" w:rsidP="00D41F25"/>
    <w:p w14:paraId="0CDD39BA" w14:textId="77777777" w:rsidR="00D41F25" w:rsidRDefault="00D41F25" w:rsidP="00D41F25">
      <w:r w:rsidRPr="009925A3">
        <w:rPr>
          <w:b/>
          <w:bCs/>
          <w:u w:val="single"/>
        </w:rPr>
        <w:t>5 Prise de conscience de la valeur de position</w:t>
      </w:r>
      <w:r>
        <w:t xml:space="preserve"> et importance du « zéro » :</w:t>
      </w:r>
    </w:p>
    <w:p w14:paraId="1DFC40B5" w14:textId="77777777" w:rsidR="00D41F25" w:rsidRDefault="00D41F25" w:rsidP="00D41F25">
      <w:r>
        <w:t>Mise en situation des collègues : écrire 98 et 104 en base 4.</w:t>
      </w:r>
      <w:r w:rsidR="009925A3">
        <w:t xml:space="preserve"> (</w:t>
      </w:r>
      <w:proofErr w:type="gramStart"/>
      <w:r w:rsidR="009925A3">
        <w:t>on</w:t>
      </w:r>
      <w:proofErr w:type="gramEnd"/>
      <w:r w:rsidR="009925A3">
        <w:t xml:space="preserve"> ne sait compter que jusqu’à 4).</w:t>
      </w:r>
    </w:p>
    <w:p w14:paraId="714B12B4" w14:textId="77777777" w:rsidR="009925A3" w:rsidRDefault="009925A3" w:rsidP="00D41F25">
      <w:r>
        <w:t xml:space="preserve">Si on ne matérialise pas par le zéro, l’absence de paquet, on obtient la même écriture en base 4 : 122 or </w:t>
      </w:r>
      <w:r w:rsidRPr="009925A3">
        <w:rPr>
          <w:b/>
          <w:bCs/>
        </w:rPr>
        <w:t>98 s’écrit 1202 et 104 s’écrit 1220</w:t>
      </w:r>
      <w:r>
        <w:t>.</w:t>
      </w:r>
    </w:p>
    <w:p w14:paraId="68197102" w14:textId="77777777" w:rsidR="009925A3" w:rsidRDefault="009925A3" w:rsidP="00D41F25"/>
    <w:p w14:paraId="3311500A" w14:textId="77777777" w:rsidR="009925A3" w:rsidRDefault="009925A3" w:rsidP="00D41F25"/>
    <w:p w14:paraId="3A386234" w14:textId="77777777" w:rsidR="009925A3" w:rsidRPr="009925A3" w:rsidRDefault="009925A3" w:rsidP="00D41F25">
      <w:pPr>
        <w:rPr>
          <w:b/>
          <w:bCs/>
          <w:u w:val="single"/>
        </w:rPr>
      </w:pPr>
      <w:r w:rsidRPr="009925A3">
        <w:rPr>
          <w:b/>
          <w:bCs/>
          <w:u w:val="single"/>
        </w:rPr>
        <w:t>6 : apports institutionnels : voir PPT sur le site</w:t>
      </w:r>
    </w:p>
    <w:p w14:paraId="201C452D" w14:textId="77777777" w:rsidR="009925A3" w:rsidRDefault="009925A3" w:rsidP="00D41F25"/>
    <w:p w14:paraId="7796927B" w14:textId="77777777" w:rsidR="009925A3" w:rsidRDefault="009925A3" w:rsidP="00D41F25"/>
    <w:p w14:paraId="667E6F4B" w14:textId="77777777" w:rsidR="009925A3" w:rsidRPr="00D41F25" w:rsidRDefault="009925A3" w:rsidP="00D41F25"/>
    <w:p w14:paraId="1B807EC5" w14:textId="77777777" w:rsidR="00D41F25" w:rsidRPr="000824FD" w:rsidRDefault="009925A3">
      <w:pPr>
        <w:rPr>
          <w:b/>
          <w:bCs/>
          <w:u w:val="single"/>
        </w:rPr>
      </w:pPr>
      <w:r w:rsidRPr="000824FD">
        <w:rPr>
          <w:b/>
          <w:bCs/>
          <w:u w:val="single"/>
        </w:rPr>
        <w:t>7 Des références :</w:t>
      </w:r>
    </w:p>
    <w:p w14:paraId="2B8BFBF9" w14:textId="77777777" w:rsidR="009925A3" w:rsidRDefault="009925A3">
      <w:pPr>
        <w:rPr>
          <w:b/>
          <w:bCs/>
        </w:rPr>
      </w:pPr>
    </w:p>
    <w:p w14:paraId="344E3FF9" w14:textId="77777777" w:rsidR="009925A3" w:rsidRDefault="009925A3">
      <w:pPr>
        <w:rPr>
          <w:b/>
          <w:bCs/>
        </w:rPr>
      </w:pPr>
      <w:r>
        <w:rPr>
          <w:b/>
          <w:bCs/>
        </w:rPr>
        <w:t xml:space="preserve">« Comptes pour petits et grands </w:t>
      </w:r>
      <w:proofErr w:type="gramStart"/>
      <w:r>
        <w:rPr>
          <w:b/>
          <w:bCs/>
        </w:rPr>
        <w:t>«  de</w:t>
      </w:r>
      <w:proofErr w:type="gramEnd"/>
      <w:r>
        <w:rPr>
          <w:b/>
          <w:bCs/>
        </w:rPr>
        <w:t xml:space="preserve"> S BARUK</w:t>
      </w:r>
    </w:p>
    <w:p w14:paraId="38F8F5FE" w14:textId="77777777" w:rsidR="009925A3" w:rsidRDefault="009925A3">
      <w:pPr>
        <w:rPr>
          <w:b/>
          <w:bCs/>
        </w:rPr>
      </w:pPr>
      <w:r>
        <w:rPr>
          <w:b/>
          <w:bCs/>
        </w:rPr>
        <w:t>Le nombre au cycle 2 Eduscol</w:t>
      </w:r>
    </w:p>
    <w:p w14:paraId="4201F680" w14:textId="77777777" w:rsidR="009925A3" w:rsidRPr="000824FD" w:rsidRDefault="009925A3"/>
    <w:p w14:paraId="605A758C" w14:textId="77777777" w:rsidR="009925A3" w:rsidRPr="000824FD" w:rsidRDefault="009925A3">
      <w:r w:rsidRPr="000824FD">
        <w:rPr>
          <w:u w:val="single"/>
        </w:rPr>
        <w:t>Sites</w:t>
      </w:r>
      <w:r w:rsidRPr="000824FD">
        <w:t> :</w:t>
      </w:r>
      <w:r w:rsidR="000824FD" w:rsidRPr="000824FD">
        <w:t xml:space="preserve">  </w:t>
      </w:r>
      <w:proofErr w:type="spellStart"/>
      <w:r w:rsidR="000824FD" w:rsidRPr="000824FD">
        <w:t>sesamath</w:t>
      </w:r>
      <w:proofErr w:type="spellEnd"/>
      <w:r w:rsidR="000824FD" w:rsidRPr="000824FD">
        <w:t xml:space="preserve"> /</w:t>
      </w:r>
      <w:proofErr w:type="spellStart"/>
      <w:r w:rsidR="000824FD" w:rsidRPr="000824FD">
        <w:t>calcul@tice</w:t>
      </w:r>
      <w:proofErr w:type="spellEnd"/>
    </w:p>
    <w:p w14:paraId="095C6F07" w14:textId="77777777" w:rsidR="000824FD" w:rsidRPr="000824FD" w:rsidRDefault="000824FD"/>
    <w:p w14:paraId="3A1C19FD" w14:textId="77777777" w:rsidR="000824FD" w:rsidRPr="000824FD" w:rsidRDefault="000824FD">
      <w:r w:rsidRPr="000824FD">
        <w:rPr>
          <w:u w:val="single"/>
        </w:rPr>
        <w:t>Matériel </w:t>
      </w:r>
      <w:r w:rsidRPr="000824FD">
        <w:t xml:space="preserve">:  </w:t>
      </w:r>
      <w:proofErr w:type="spellStart"/>
      <w:r w:rsidRPr="000824FD">
        <w:t>règlettes</w:t>
      </w:r>
      <w:proofErr w:type="spellEnd"/>
      <w:r w:rsidRPr="000824FD">
        <w:t xml:space="preserve"> </w:t>
      </w:r>
      <w:proofErr w:type="spellStart"/>
      <w:r w:rsidRPr="000824FD">
        <w:t>cuisenaire</w:t>
      </w:r>
      <w:proofErr w:type="spellEnd"/>
      <w:r w:rsidRPr="000824FD">
        <w:t xml:space="preserve"> (au moins 2 boîtes par classe)</w:t>
      </w:r>
    </w:p>
    <w:p w14:paraId="631DCC76" w14:textId="77777777" w:rsidR="000824FD" w:rsidRPr="000824FD" w:rsidRDefault="000824FD">
      <w:r w:rsidRPr="000824FD">
        <w:t xml:space="preserve">                    Boulier chinois (1 par élève)</w:t>
      </w:r>
    </w:p>
    <w:p w14:paraId="0939A4A3" w14:textId="77777777" w:rsidR="000824FD" w:rsidRDefault="000824FD">
      <w:r w:rsidRPr="000824FD">
        <w:t xml:space="preserve">                    Boulier numérique (</w:t>
      </w:r>
      <w:proofErr w:type="spellStart"/>
      <w:r w:rsidRPr="000824FD">
        <w:t>sesamath</w:t>
      </w:r>
      <w:proofErr w:type="spellEnd"/>
      <w:r w:rsidRPr="000824FD">
        <w:t>)</w:t>
      </w:r>
    </w:p>
    <w:p w14:paraId="036DA58F" w14:textId="77777777" w:rsidR="000824FD" w:rsidRDefault="000824FD">
      <w:r>
        <w:t xml:space="preserve">                    1 sac de 100 objets par élève pour le CP, 1 sac de 200 objets par élèves pour le CE1 et pour le CE2 un contenant représentant 1000 objets.</w:t>
      </w:r>
    </w:p>
    <w:p w14:paraId="20751619" w14:textId="77777777" w:rsidR="000824FD" w:rsidRDefault="000824FD"/>
    <w:p w14:paraId="3C27C219" w14:textId="77777777" w:rsidR="000824FD" w:rsidRDefault="000824FD"/>
    <w:p w14:paraId="71EEDE54" w14:textId="4A6882E6" w:rsidR="009925A3" w:rsidRPr="000824FD" w:rsidRDefault="000824FD" w:rsidP="00632B9F">
      <w:r>
        <w:t>Les formateurs : C Cornet et A Colin</w:t>
      </w:r>
    </w:p>
    <w:p w14:paraId="73D42C75" w14:textId="77777777" w:rsidR="009925A3" w:rsidRPr="000824FD" w:rsidRDefault="009925A3"/>
    <w:sectPr w:rsidR="009925A3" w:rsidRPr="000824FD" w:rsidSect="00A9101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12E7D"/>
    <w:multiLevelType w:val="hybridMultilevel"/>
    <w:tmpl w:val="4D58B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E16B9"/>
    <w:multiLevelType w:val="hybridMultilevel"/>
    <w:tmpl w:val="363CF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F7"/>
    <w:rsid w:val="000824FD"/>
    <w:rsid w:val="004E2D76"/>
    <w:rsid w:val="005C3835"/>
    <w:rsid w:val="00632B9F"/>
    <w:rsid w:val="009925A3"/>
    <w:rsid w:val="00A91016"/>
    <w:rsid w:val="00D41F25"/>
    <w:rsid w:val="00E750FF"/>
    <w:rsid w:val="00E807F7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8FC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E8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501</Words>
  <Characters>2759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Cornet</dc:creator>
  <cp:keywords/>
  <dc:description/>
  <cp:lastModifiedBy>Fanny Cornet</cp:lastModifiedBy>
  <cp:revision>2</cp:revision>
  <dcterms:created xsi:type="dcterms:W3CDTF">2018-01-24T14:36:00Z</dcterms:created>
  <dcterms:modified xsi:type="dcterms:W3CDTF">2018-02-06T10:05:00Z</dcterms:modified>
</cp:coreProperties>
</file>