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31263F" w14:textId="77777777" w:rsidR="003B6CFF" w:rsidRDefault="00D04995">
      <w:r>
        <w:rPr>
          <w:noProof/>
          <w:lang w:eastAsia="fr-FR"/>
        </w:rPr>
        <w:drawing>
          <wp:inline distT="0" distB="0" distL="0" distR="0" wp14:anchorId="5CD53E51" wp14:editId="7BC48B21">
            <wp:extent cx="5760720" cy="3839542"/>
            <wp:effectExtent l="0" t="0" r="0" b="8890"/>
            <wp:docPr id="1" name="Image 1" descr="C:\Users\sosinfo\Desktop\photos stage psb\DSC0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sinfo\Desktop\photos stage psb\DSC035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4FA61" w14:textId="77777777" w:rsidR="00D04995" w:rsidRDefault="00D04995">
      <w:r>
        <w:t>Début de la séance : phase de manipulation</w:t>
      </w:r>
    </w:p>
    <w:p w14:paraId="14563D9F" w14:textId="77777777" w:rsidR="00D04995" w:rsidRDefault="00D04995">
      <w:r>
        <w:t>Les enfants avaient la liberté de découvrir et manipuler  le matériel.</w:t>
      </w:r>
    </w:p>
    <w:p w14:paraId="4B86C332" w14:textId="77777777" w:rsidR="00D04995" w:rsidRDefault="00D04995"/>
    <w:p w14:paraId="0BFB251E" w14:textId="77777777" w:rsidR="00D04995" w:rsidRDefault="00D04995"/>
    <w:p w14:paraId="3CCB9C1B" w14:textId="77777777" w:rsidR="00D04995" w:rsidRDefault="00D04995"/>
    <w:p w14:paraId="6A309817" w14:textId="77777777" w:rsidR="00D04995" w:rsidRDefault="00D04995"/>
    <w:p w14:paraId="654793DA" w14:textId="77777777" w:rsidR="00D04995" w:rsidRDefault="00D04995"/>
    <w:p w14:paraId="060008D0" w14:textId="77777777" w:rsidR="00D04995" w:rsidRDefault="00D04995"/>
    <w:p w14:paraId="4A5EB548" w14:textId="77777777" w:rsidR="00D04995" w:rsidRDefault="00D04995"/>
    <w:p w14:paraId="2E5D5AF5" w14:textId="77777777" w:rsidR="00D04995" w:rsidRDefault="00D04995"/>
    <w:p w14:paraId="4E772DA3" w14:textId="77777777" w:rsidR="00D04995" w:rsidRDefault="00D04995">
      <w:r>
        <w:rPr>
          <w:noProof/>
          <w:lang w:eastAsia="fr-FR"/>
        </w:rPr>
        <w:lastRenderedPageBreak/>
        <w:drawing>
          <wp:inline distT="0" distB="0" distL="0" distR="0" wp14:anchorId="3E1A6BCC" wp14:editId="16A63FDD">
            <wp:extent cx="5760720" cy="3839542"/>
            <wp:effectExtent l="0" t="0" r="0" b="8890"/>
            <wp:docPr id="2" name="Image 2" descr="C:\Users\sosinfo\Desktop\photos stage psb\DSC0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sinfo\Desktop\photos stage psb\DSC035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EAEBD" w14:textId="77777777" w:rsidR="00D04995" w:rsidRDefault="00D04995">
      <w:r>
        <w:t xml:space="preserve">Phase 2 : les enfants nomment </w:t>
      </w:r>
      <w:proofErr w:type="gramStart"/>
      <w:r>
        <w:t>le  matériel</w:t>
      </w:r>
      <w:proofErr w:type="gramEnd"/>
      <w:r>
        <w:t>, la maîtresse valide ou apporte le vocabulaire exact .</w:t>
      </w:r>
    </w:p>
    <w:p w14:paraId="2D227169" w14:textId="77777777" w:rsidR="00D04995" w:rsidRDefault="00D04995"/>
    <w:p w14:paraId="1D65A070" w14:textId="77777777" w:rsidR="00D04995" w:rsidRDefault="00D04995"/>
    <w:p w14:paraId="5EC8B39D" w14:textId="77777777" w:rsidR="00D04995" w:rsidRDefault="00D04995"/>
    <w:p w14:paraId="549F8073" w14:textId="77777777" w:rsidR="00D04995" w:rsidRDefault="00D04995"/>
    <w:p w14:paraId="060FA3A2" w14:textId="77777777" w:rsidR="00D04995" w:rsidRDefault="00D04995"/>
    <w:p w14:paraId="210527E3" w14:textId="77777777" w:rsidR="00D04995" w:rsidRDefault="00D04995"/>
    <w:p w14:paraId="5DD8057B" w14:textId="77777777" w:rsidR="00D04995" w:rsidRDefault="00D04995">
      <w:r>
        <w:rPr>
          <w:noProof/>
          <w:lang w:eastAsia="fr-FR"/>
        </w:rPr>
        <w:lastRenderedPageBreak/>
        <w:drawing>
          <wp:inline distT="0" distB="0" distL="0" distR="0" wp14:anchorId="02ECB118" wp14:editId="4D5294D9">
            <wp:extent cx="5760720" cy="3839542"/>
            <wp:effectExtent l="0" t="0" r="0" b="8890"/>
            <wp:docPr id="3" name="Image 3" descr="C:\Users\sosinfo\Desktop\photos stage psb\DSC0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sinfo\Desktop\photos stage psb\DSC035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72D9B" w14:textId="77777777" w:rsidR="00D04995" w:rsidRDefault="00D04995">
      <w:r>
        <w:t>Phase 3 : mise en place du jeu</w:t>
      </w:r>
    </w:p>
    <w:p w14:paraId="027D58B2" w14:textId="77777777" w:rsidR="00D04995" w:rsidRDefault="00D04995">
      <w:r>
        <w:t>La maîtresse nomme le jeu et en explique les règles.</w:t>
      </w:r>
    </w:p>
    <w:p w14:paraId="1DC05FC9" w14:textId="77777777" w:rsidR="00D04995" w:rsidRDefault="00D04995"/>
    <w:p w14:paraId="7827618F" w14:textId="77777777" w:rsidR="003B375F" w:rsidRDefault="003B375F"/>
    <w:p w14:paraId="19D69CFE" w14:textId="77777777" w:rsidR="003B375F" w:rsidRDefault="003B375F"/>
    <w:p w14:paraId="5951816E" w14:textId="77777777" w:rsidR="003B375F" w:rsidRDefault="003B375F"/>
    <w:p w14:paraId="26DF4BE7" w14:textId="77777777" w:rsidR="003B375F" w:rsidRDefault="003B375F"/>
    <w:p w14:paraId="5F6FA8D2" w14:textId="77777777" w:rsidR="00D04995" w:rsidRDefault="00D04995"/>
    <w:p w14:paraId="59AC5A34" w14:textId="77777777" w:rsidR="00D04995" w:rsidRDefault="00D04995"/>
    <w:p w14:paraId="440D5588" w14:textId="77777777" w:rsidR="00D04995" w:rsidRDefault="00D04995"/>
    <w:p w14:paraId="4E9717AD" w14:textId="77777777" w:rsidR="00976E4D" w:rsidRDefault="00976E4D"/>
    <w:p w14:paraId="15741673" w14:textId="77777777" w:rsidR="00976E4D" w:rsidRDefault="00976E4D"/>
    <w:p w14:paraId="218E0203" w14:textId="77777777" w:rsidR="00976E4D" w:rsidRDefault="00976E4D"/>
    <w:p w14:paraId="5FEFE476" w14:textId="77777777" w:rsidR="00976E4D" w:rsidRDefault="00976E4D"/>
    <w:p w14:paraId="111C65A0" w14:textId="77777777" w:rsidR="00976E4D" w:rsidRDefault="00976E4D"/>
    <w:p w14:paraId="09736E0A" w14:textId="77777777" w:rsidR="00976E4D" w:rsidRDefault="00976E4D">
      <w:r>
        <w:lastRenderedPageBreak/>
        <w:t>Phase4 : déroulement du jeu.</w:t>
      </w:r>
    </w:p>
    <w:p w14:paraId="2C5130FA" w14:textId="77777777" w:rsidR="003B375F" w:rsidRDefault="00D04995">
      <w:r>
        <w:rPr>
          <w:noProof/>
          <w:lang w:eastAsia="fr-FR"/>
        </w:rPr>
        <w:drawing>
          <wp:inline distT="0" distB="0" distL="0" distR="0" wp14:anchorId="74252C56" wp14:editId="5122D87A">
            <wp:extent cx="2629543" cy="1752600"/>
            <wp:effectExtent l="0" t="0" r="0" b="0"/>
            <wp:docPr id="6" name="Image 6" descr="C:\Users\sosinfo\Desktop\photos stage psb\DSC0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sinfo\Desktop\photos stage psb\DSC035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793" cy="176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75F">
        <w:t xml:space="preserve">         </w:t>
      </w:r>
      <w:r w:rsidR="003B375F">
        <w:rPr>
          <w:noProof/>
          <w:lang w:eastAsia="fr-FR"/>
        </w:rPr>
        <w:drawing>
          <wp:inline distT="0" distB="0" distL="0" distR="0" wp14:anchorId="40D79643" wp14:editId="29AC6F4B">
            <wp:extent cx="2724150" cy="1815656"/>
            <wp:effectExtent l="0" t="0" r="0" b="0"/>
            <wp:docPr id="5" name="Image 5" descr="C:\Users\sosinfo\Desktop\photos stage psb\DSC0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sinfo\Desktop\photos stage psb\DSC035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297" cy="18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0BB44" w14:textId="77777777" w:rsidR="003B375F" w:rsidRDefault="003B375F"/>
    <w:p w14:paraId="7FACEE60" w14:textId="77777777" w:rsidR="003B375F" w:rsidRDefault="003B375F"/>
    <w:p w14:paraId="2841CE70" w14:textId="77777777" w:rsidR="003B375F" w:rsidRDefault="003B375F">
      <w:r>
        <w:t xml:space="preserve">                                           </w:t>
      </w:r>
      <w:r>
        <w:rPr>
          <w:noProof/>
          <w:lang w:eastAsia="fr-FR"/>
        </w:rPr>
        <w:drawing>
          <wp:inline distT="0" distB="0" distL="0" distR="0" wp14:anchorId="573659C0" wp14:editId="5B1DFBDB">
            <wp:extent cx="2914650" cy="1942626"/>
            <wp:effectExtent l="0" t="0" r="0" b="635"/>
            <wp:docPr id="4" name="Image 4" descr="C:\Users\sosinfo\Desktop\photos stage psb\DSC0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sinfo\Desktop\photos stage psb\DSC035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918" cy="195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97860" w14:textId="77777777" w:rsidR="003B375F" w:rsidRDefault="003B375F"/>
    <w:p w14:paraId="3DABE4F9" w14:textId="77777777" w:rsidR="00A55B76" w:rsidRDefault="00A55B76">
      <w:r>
        <w:t xml:space="preserve">                                           </w:t>
      </w:r>
      <w:r w:rsidR="003B375F">
        <w:t xml:space="preserve">Chaque élève </w:t>
      </w:r>
      <w:r>
        <w:t>choisit toutes les cartes de la même couleur.</w:t>
      </w:r>
    </w:p>
    <w:p w14:paraId="067C0618" w14:textId="77777777" w:rsidR="00A55B76" w:rsidRDefault="00976E4D">
      <w:r>
        <w:t xml:space="preserve">                               </w:t>
      </w:r>
      <w:r>
        <w:rPr>
          <w:noProof/>
          <w:lang w:eastAsia="fr-FR"/>
        </w:rPr>
        <w:drawing>
          <wp:inline distT="0" distB="0" distL="0" distR="0" wp14:anchorId="2853E9FC" wp14:editId="364431D4">
            <wp:extent cx="4019550" cy="2679046"/>
            <wp:effectExtent l="0" t="0" r="0" b="7620"/>
            <wp:docPr id="7" name="Image 7" descr="C:\Users\sosinfo\Desktop\photos stage psb\DSC0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sinfo\Desktop\photos stage psb\DSC035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563" cy="267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26DD4" w14:textId="77777777" w:rsidR="00976E4D" w:rsidRDefault="00976E4D">
      <w:r>
        <w:t>Chaque élève retourne ses cartes et place devant lui, la tête et la queue de la chenille.</w:t>
      </w:r>
    </w:p>
    <w:p w14:paraId="7B3C572C" w14:textId="77777777" w:rsidR="00976E4D" w:rsidRDefault="00976E4D">
      <w:r>
        <w:lastRenderedPageBreak/>
        <w:t>Début du jeu : un élève lance le dé.</w:t>
      </w:r>
    </w:p>
    <w:p w14:paraId="54E9282C" w14:textId="77777777" w:rsidR="00976E4D" w:rsidRDefault="00976E4D"/>
    <w:p w14:paraId="0FB6FD20" w14:textId="77777777" w:rsidR="00976E4D" w:rsidRDefault="00976E4D"/>
    <w:p w14:paraId="7A195FA1" w14:textId="77777777" w:rsidR="00976E4D" w:rsidRDefault="00514FB2">
      <w:r>
        <w:t xml:space="preserve">           </w:t>
      </w:r>
    </w:p>
    <w:p w14:paraId="3A76ADBB" w14:textId="77777777" w:rsidR="001D19E9" w:rsidRDefault="00514FB2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71385E37" wp14:editId="1A8359C5">
            <wp:extent cx="19507200" cy="13001625"/>
            <wp:effectExtent l="0" t="0" r="0" b="9525"/>
            <wp:docPr id="12" name="Image 12" descr="C:\Users\sosinfo\Desktop\photos stage psb\DSC0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sinfo\Desktop\photos stage psb\DSC035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0" cy="130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3C17A2B9" wp14:editId="71CA69F9">
            <wp:extent cx="3667125" cy="2444152"/>
            <wp:effectExtent l="0" t="0" r="0" b="0"/>
            <wp:docPr id="11" name="Image 11" descr="C:\Users\sosinfo\Desktop\photos stage psb\DSC0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sinfo\Desktop\photos stage psb\DSC035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33" cy="244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3BDB7" w14:textId="77777777" w:rsidR="001D19E9" w:rsidRDefault="00514FB2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7D505C55" wp14:editId="0EF311DB">
            <wp:extent cx="3629910" cy="2419350"/>
            <wp:effectExtent l="0" t="0" r="8890" b="0"/>
            <wp:docPr id="10" name="Image 10" descr="C:\Users\sosinfo\Desktop\photos stage psb\DSC0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sinfo\Desktop\photos stage psb\DSC035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111" cy="242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19E9">
        <w:rPr>
          <w:noProof/>
          <w:lang w:eastAsia="fr-FR"/>
        </w:rPr>
        <w:t xml:space="preserve"> </w:t>
      </w:r>
      <w:bookmarkStart w:id="0" w:name="_GoBack"/>
      <w:bookmarkEnd w:id="0"/>
    </w:p>
    <w:p w14:paraId="22C20D11" w14:textId="77777777" w:rsidR="001D19E9" w:rsidRDefault="001D19E9">
      <w:pPr>
        <w:rPr>
          <w:noProof/>
          <w:lang w:eastAsia="fr-FR"/>
        </w:rPr>
      </w:pPr>
      <w:r>
        <w:rPr>
          <w:noProof/>
          <w:lang w:eastAsia="fr-FR"/>
        </w:rPr>
        <w:t>En fonction de la couleur obtenue sur le dé, l’ enfant place la carte du ventre qui correspond.</w:t>
      </w:r>
    </w:p>
    <w:p w14:paraId="097C1B1F" w14:textId="77777777" w:rsidR="00F600CE" w:rsidRDefault="00F600CE">
      <w:pPr>
        <w:rPr>
          <w:noProof/>
          <w:lang w:eastAsia="fr-FR"/>
        </w:rPr>
      </w:pPr>
      <w:r>
        <w:rPr>
          <w:noProof/>
          <w:lang w:eastAsia="fr-FR"/>
        </w:rPr>
        <w:t>Quand l’enfant tombe sur une couleur déjà placée, il passe son tour.</w:t>
      </w:r>
    </w:p>
    <w:p w14:paraId="792934D9" w14:textId="77777777" w:rsidR="00F600CE" w:rsidRDefault="00F600CE">
      <w:pPr>
        <w:rPr>
          <w:noProof/>
          <w:lang w:eastAsia="fr-FR"/>
        </w:rPr>
      </w:pPr>
      <w:r>
        <w:rPr>
          <w:noProof/>
          <w:lang w:eastAsia="fr-FR"/>
        </w:rPr>
        <w:t>Le gagnant est celu</w:t>
      </w:r>
      <w:r w:rsidR="00627BCC">
        <w:rPr>
          <w:noProof/>
          <w:lang w:eastAsia="fr-FR"/>
        </w:rPr>
        <w:t>i qui a placé toutes les cartes de la chenille, le premier.</w:t>
      </w:r>
    </w:p>
    <w:p w14:paraId="3CDD58B3" w14:textId="77777777" w:rsidR="009A7768" w:rsidRDefault="009A7768">
      <w:pPr>
        <w:rPr>
          <w:noProof/>
          <w:lang w:eastAsia="fr-FR"/>
        </w:rPr>
      </w:pPr>
    </w:p>
    <w:p w14:paraId="12A0AC36" w14:textId="77777777" w:rsidR="00150C92" w:rsidRDefault="00150C92">
      <w:pPr>
        <w:rPr>
          <w:noProof/>
          <w:lang w:eastAsia="fr-FR"/>
        </w:rPr>
      </w:pPr>
    </w:p>
    <w:p w14:paraId="38FB5DA6" w14:textId="77777777" w:rsidR="00150C92" w:rsidRDefault="00150C92">
      <w:pPr>
        <w:rPr>
          <w:noProof/>
          <w:lang w:eastAsia="fr-FR"/>
        </w:rPr>
      </w:pPr>
      <w:r>
        <w:rPr>
          <w:noProof/>
          <w:lang w:eastAsia="fr-FR"/>
        </w:rPr>
        <w:t xml:space="preserve">OBSERVATIONS : </w:t>
      </w:r>
    </w:p>
    <w:p w14:paraId="1E446E77" w14:textId="77777777" w:rsidR="00150C92" w:rsidRDefault="00150C92">
      <w:pPr>
        <w:rPr>
          <w:noProof/>
          <w:lang w:eastAsia="fr-FR"/>
        </w:rPr>
      </w:pPr>
      <w:r>
        <w:rPr>
          <w:noProof/>
          <w:lang w:eastAsia="fr-FR"/>
        </w:rPr>
        <w:t xml:space="preserve">Le premier groupe était curieux et attentif et a compris le principe du jeu. L’enseignant a été expert avec un enfant qui bougeait beaucoup. Avec les autres, il avait la posture d’accompagnateur. </w:t>
      </w:r>
    </w:p>
    <w:p w14:paraId="424E97CF" w14:textId="77777777" w:rsidR="00150C92" w:rsidRDefault="00150C92">
      <w:pPr>
        <w:rPr>
          <w:noProof/>
          <w:lang w:eastAsia="fr-FR"/>
        </w:rPr>
      </w:pPr>
    </w:p>
    <w:p w14:paraId="5C22AC1A" w14:textId="77777777" w:rsidR="003B375F" w:rsidRDefault="003B375F"/>
    <w:p w14:paraId="39313B5C" w14:textId="77777777" w:rsidR="003B375F" w:rsidRDefault="003B375F"/>
    <w:p w14:paraId="30BF1110" w14:textId="77777777" w:rsidR="00D04995" w:rsidRDefault="00D04995"/>
    <w:p w14:paraId="2CFE6815" w14:textId="77777777" w:rsidR="00D04995" w:rsidRDefault="00D04995"/>
    <w:p w14:paraId="36EBBC3B" w14:textId="77777777" w:rsidR="00D04995" w:rsidRDefault="00D04995"/>
    <w:p w14:paraId="0CA0EBAB" w14:textId="77777777" w:rsidR="00D04995" w:rsidRDefault="00D04995"/>
    <w:p w14:paraId="147DB67F" w14:textId="77777777" w:rsidR="00D04995" w:rsidRDefault="00D04995"/>
    <w:p w14:paraId="35CEE288" w14:textId="77777777" w:rsidR="00D04995" w:rsidRDefault="00D04995"/>
    <w:sectPr w:rsidR="00D049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995"/>
    <w:rsid w:val="000767DB"/>
    <w:rsid w:val="00150C92"/>
    <w:rsid w:val="001D19E9"/>
    <w:rsid w:val="00364BD3"/>
    <w:rsid w:val="003B375F"/>
    <w:rsid w:val="003B6CFF"/>
    <w:rsid w:val="00514FB2"/>
    <w:rsid w:val="00627BCC"/>
    <w:rsid w:val="00950E9C"/>
    <w:rsid w:val="00976E4D"/>
    <w:rsid w:val="009A7768"/>
    <w:rsid w:val="00A55B76"/>
    <w:rsid w:val="00D04995"/>
    <w:rsid w:val="00E331C1"/>
    <w:rsid w:val="00F54E00"/>
    <w:rsid w:val="00F60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1BC0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04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49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8</Pages>
  <Words>179</Words>
  <Characters>989</Characters>
  <Application>Microsoft Macintosh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sosinfo</dc:creator>
  <cp:lastModifiedBy>bazzani-roger maryse</cp:lastModifiedBy>
  <cp:revision>7</cp:revision>
  <dcterms:created xsi:type="dcterms:W3CDTF">2018-11-13T09:26:00Z</dcterms:created>
  <dcterms:modified xsi:type="dcterms:W3CDTF">2018-11-13T14:07:00Z</dcterms:modified>
</cp:coreProperties>
</file>