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D" w:rsidRDefault="00DE5EDD" w:rsidP="00F429C5">
      <w:pPr>
        <w:jc w:val="both"/>
        <w:rPr>
          <w:sz w:val="36"/>
          <w:szCs w:val="36"/>
          <w:u w:val="single"/>
        </w:rPr>
      </w:pPr>
      <w:r w:rsidRPr="00DE5EDD">
        <w:rPr>
          <w:sz w:val="36"/>
          <w:szCs w:val="36"/>
          <w:u w:val="single"/>
        </w:rPr>
        <w:t>PISTE</w:t>
      </w:r>
      <w:r w:rsidR="00F429C5">
        <w:rPr>
          <w:sz w:val="36"/>
          <w:szCs w:val="36"/>
          <w:u w:val="single"/>
        </w:rPr>
        <w:t>S</w:t>
      </w:r>
      <w:r w:rsidRPr="00DE5EDD">
        <w:rPr>
          <w:sz w:val="36"/>
          <w:szCs w:val="36"/>
          <w:u w:val="single"/>
        </w:rPr>
        <w:t xml:space="preserve"> DE TRAVAIL SUR FEU FOLLET</w:t>
      </w:r>
    </w:p>
    <w:p w:rsidR="00DE5EDD" w:rsidRDefault="00DE5EDD" w:rsidP="00DE5EDD">
      <w:pPr>
        <w:rPr>
          <w:sz w:val="32"/>
          <w:szCs w:val="32"/>
        </w:rPr>
      </w:pPr>
      <w:bookmarkStart w:id="0" w:name="_GoBack"/>
      <w:bookmarkEnd w:id="0"/>
    </w:p>
    <w:p w:rsidR="00DE5EDD" w:rsidRDefault="00DE5EDD" w:rsidP="00F429C5">
      <w:pPr>
        <w:pStyle w:val="Paragraphedeliste"/>
        <w:numPr>
          <w:ilvl w:val="0"/>
          <w:numId w:val="1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Avant de voir les films, travailler sur les émotions par rapport aux six courts métrages : joie, peur, tristesse, colère, angoisse…</w:t>
      </w:r>
    </w:p>
    <w:p w:rsidR="00F429C5" w:rsidRDefault="00F429C5" w:rsidP="00F429C5">
      <w:pPr>
        <w:pStyle w:val="Paragraphedeliste"/>
        <w:spacing w:before="100" w:beforeAutospacing="1" w:after="240"/>
        <w:rPr>
          <w:sz w:val="32"/>
          <w:szCs w:val="32"/>
        </w:rPr>
      </w:pPr>
    </w:p>
    <w:p w:rsidR="00DE5EDD" w:rsidRDefault="00DE5EDD" w:rsidP="00F429C5">
      <w:pPr>
        <w:pStyle w:val="Paragraphedeliste"/>
        <w:numPr>
          <w:ilvl w:val="0"/>
          <w:numId w:val="1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Apres avoir vu les films, travailler sur l’ombre et la lumière</w:t>
      </w:r>
      <w:r w:rsidR="00106E71">
        <w:rPr>
          <w:sz w:val="32"/>
          <w:szCs w:val="32"/>
        </w:rPr>
        <w:t>.</w:t>
      </w:r>
    </w:p>
    <w:p w:rsidR="00106E71" w:rsidRDefault="00106E71" w:rsidP="00F429C5">
      <w:pPr>
        <w:pStyle w:val="Paragraphedeliste"/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Expériences diverses faites avec les enfants :</w:t>
      </w:r>
    </w:p>
    <w:p w:rsidR="00106E71" w:rsidRDefault="00106E71" w:rsidP="00F429C5">
      <w:pPr>
        <w:pStyle w:val="Paragraphedeliste"/>
        <w:numPr>
          <w:ilvl w:val="0"/>
          <w:numId w:val="2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Diriger un faisceau lumineux’ (lampe électrique) qui se réfléchit sur un miroir.</w:t>
      </w:r>
    </w:p>
    <w:p w:rsidR="00106E71" w:rsidRDefault="00106E71" w:rsidP="00F429C5">
      <w:pPr>
        <w:pStyle w:val="Paragraphedeliste"/>
        <w:numPr>
          <w:ilvl w:val="0"/>
          <w:numId w:val="2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 xml:space="preserve">Recherche d’autres sources lumineuses (lune, soleil, feu parallèle avec des œuvres d’art telle que Thibault </w:t>
      </w:r>
      <w:proofErr w:type="spellStart"/>
      <w:r>
        <w:rPr>
          <w:sz w:val="32"/>
          <w:szCs w:val="32"/>
        </w:rPr>
        <w:t>Lafaye</w:t>
      </w:r>
      <w:proofErr w:type="spellEnd"/>
      <w:r>
        <w:rPr>
          <w:sz w:val="32"/>
          <w:szCs w:val="32"/>
        </w:rPr>
        <w:t>)</w:t>
      </w:r>
    </w:p>
    <w:p w:rsidR="00F429C5" w:rsidRPr="00F429C5" w:rsidRDefault="00106E71" w:rsidP="00F429C5">
      <w:pPr>
        <w:pStyle w:val="Paragraphedeliste"/>
        <w:numPr>
          <w:ilvl w:val="0"/>
          <w:numId w:val="2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Expérimenter avec la lumière du soleil et un miroir dans la cour, dans la classe, à travers une fenêtre recouverte de morceaux de papiers différents opaque, translucides transparents.</w:t>
      </w:r>
    </w:p>
    <w:p w:rsidR="00F429C5" w:rsidRDefault="00106E71" w:rsidP="00F429C5">
      <w:pPr>
        <w:pStyle w:val="Paragraphedeliste"/>
        <w:numPr>
          <w:ilvl w:val="0"/>
          <w:numId w:val="1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 xml:space="preserve">Observer les effets de la </w:t>
      </w:r>
      <w:r w:rsidR="00F429C5">
        <w:rPr>
          <w:sz w:val="32"/>
          <w:szCs w:val="32"/>
        </w:rPr>
        <w:t>lumière</w:t>
      </w:r>
      <w:r>
        <w:rPr>
          <w:sz w:val="32"/>
          <w:szCs w:val="32"/>
        </w:rPr>
        <w:t xml:space="preserve"> sur </w:t>
      </w:r>
      <w:r w:rsidR="00F429C5">
        <w:rPr>
          <w:sz w:val="32"/>
          <w:szCs w:val="32"/>
        </w:rPr>
        <w:t>différentes</w:t>
      </w:r>
      <w:r>
        <w:rPr>
          <w:sz w:val="32"/>
          <w:szCs w:val="32"/>
        </w:rPr>
        <w:t xml:space="preserve"> </w:t>
      </w:r>
      <w:r w:rsidR="00F429C5">
        <w:rPr>
          <w:sz w:val="32"/>
          <w:szCs w:val="32"/>
        </w:rPr>
        <w:t>matières ensuite faire une petite composition que l’on puisse déplacer</w:t>
      </w:r>
    </w:p>
    <w:p w:rsidR="00106E71" w:rsidRDefault="00F429C5" w:rsidP="00F429C5">
      <w:pPr>
        <w:pStyle w:val="Paragraphedeliste"/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style</w:t>
      </w:r>
      <w:proofErr w:type="gramEnd"/>
      <w:r>
        <w:rPr>
          <w:sz w:val="32"/>
          <w:szCs w:val="32"/>
        </w:rPr>
        <w:t xml:space="preserve"> vitrail).</w:t>
      </w:r>
    </w:p>
    <w:p w:rsidR="00F429C5" w:rsidRDefault="00F429C5" w:rsidP="00F429C5">
      <w:pPr>
        <w:pStyle w:val="Paragraphedeliste"/>
        <w:spacing w:before="100" w:beforeAutospacing="1" w:after="240"/>
        <w:rPr>
          <w:sz w:val="32"/>
          <w:szCs w:val="32"/>
        </w:rPr>
      </w:pPr>
    </w:p>
    <w:p w:rsidR="00F429C5" w:rsidRPr="00106E71" w:rsidRDefault="00F429C5" w:rsidP="00F429C5">
      <w:pPr>
        <w:pStyle w:val="Paragraphedeliste"/>
        <w:numPr>
          <w:ilvl w:val="0"/>
          <w:numId w:val="1"/>
        </w:numPr>
        <w:spacing w:before="100" w:beforeAutospacing="1" w:after="240"/>
        <w:rPr>
          <w:sz w:val="32"/>
          <w:szCs w:val="32"/>
        </w:rPr>
      </w:pPr>
      <w:r>
        <w:rPr>
          <w:sz w:val="32"/>
          <w:szCs w:val="32"/>
        </w:rPr>
        <w:t>Réaliser un film avec la lumière.</w:t>
      </w:r>
    </w:p>
    <w:p w:rsidR="00106E71" w:rsidRPr="00106E71" w:rsidRDefault="00106E71" w:rsidP="00106E71">
      <w:pPr>
        <w:pStyle w:val="Paragraphedeliste"/>
        <w:ind w:left="780"/>
        <w:rPr>
          <w:sz w:val="32"/>
          <w:szCs w:val="32"/>
        </w:rPr>
      </w:pPr>
    </w:p>
    <w:sectPr w:rsidR="00106E71" w:rsidRPr="00106E71" w:rsidSect="004C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591"/>
    <w:multiLevelType w:val="hybridMultilevel"/>
    <w:tmpl w:val="18AA860A"/>
    <w:lvl w:ilvl="0" w:tplc="34F28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4AE6"/>
    <w:multiLevelType w:val="hybridMultilevel"/>
    <w:tmpl w:val="1D664FAC"/>
    <w:lvl w:ilvl="0" w:tplc="5DD04D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B43CE"/>
    <w:multiLevelType w:val="hybridMultilevel"/>
    <w:tmpl w:val="F5229C9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D"/>
    <w:rsid w:val="00106E71"/>
    <w:rsid w:val="004C72C3"/>
    <w:rsid w:val="00823D17"/>
    <w:rsid w:val="009B0EFB"/>
    <w:rsid w:val="00DE5EDD"/>
    <w:rsid w:val="00EB5C36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93E6-A031-4E54-B931-B268525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IPEF</cp:lastModifiedBy>
  <cp:revision>2</cp:revision>
  <dcterms:created xsi:type="dcterms:W3CDTF">2017-12-09T18:28:00Z</dcterms:created>
  <dcterms:modified xsi:type="dcterms:W3CDTF">2017-12-09T18:28:00Z</dcterms:modified>
</cp:coreProperties>
</file>