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35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0"/>
        <w:gridCol w:w="6740"/>
        <w:gridCol w:w="2755"/>
        <w:gridCol w:w="2490"/>
      </w:tblGrid>
      <w:tr w:rsidR="0032330E" w:rsidRPr="007049B5"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30E" w:rsidRPr="00FD19D0" w:rsidRDefault="007049B5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049B5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D</w:t>
            </w:r>
            <w:r w:rsidR="00CD22AB" w:rsidRPr="007049B5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omaine</w:t>
            </w:r>
            <w:r w:rsidR="00FD19D0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FD19D0" w:rsidRPr="00FD19D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</w:t>
            </w:r>
            <w:r w:rsidR="00FD19D0">
              <w:rPr>
                <w:rFonts w:ascii="Arial Narrow" w:hAnsi="Arial Narrow"/>
                <w:b/>
                <w:bCs/>
                <w:sz w:val="20"/>
                <w:szCs w:val="20"/>
              </w:rPr>
              <w:t>FRANCAIS</w:t>
            </w:r>
          </w:p>
        </w:tc>
        <w:tc>
          <w:tcPr>
            <w:tcW w:w="949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F56" w:rsidRDefault="00CD22AB" w:rsidP="007049B5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7049B5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TITRE DE LA </w:t>
            </w:r>
            <w:r w:rsidR="007049B5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SEANCE :</w:t>
            </w:r>
            <w:r w:rsidR="00FD19D0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:rsidR="0032330E" w:rsidRPr="008F4AE0" w:rsidRDefault="00C974B2" w:rsidP="00F67F56">
            <w:pPr>
              <w:pStyle w:val="TableContents"/>
              <w:ind w:left="2836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Etude de poèmes plus « classiques »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30E" w:rsidRPr="007049B5" w:rsidRDefault="00CD22AB" w:rsidP="00DF6A14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7049B5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Durée </w:t>
            </w:r>
            <w:r w:rsidRPr="00DF6A14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="00DF6A1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</w:t>
            </w:r>
            <w:r w:rsidR="004B0BC2"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  <w:r w:rsidR="00C03416">
              <w:rPr>
                <w:rFonts w:ascii="Arial Narrow" w:hAnsi="Arial Narrow"/>
                <w:b/>
                <w:bCs/>
                <w:sz w:val="20"/>
                <w:szCs w:val="20"/>
              </w:rPr>
              <w:t>0</w:t>
            </w:r>
            <w:r w:rsidR="00DF6A14" w:rsidRPr="00DF6A1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mn</w:t>
            </w:r>
          </w:p>
        </w:tc>
      </w:tr>
      <w:tr w:rsidR="0032330E" w:rsidRPr="007049B5"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30E" w:rsidRPr="007049B5" w:rsidRDefault="00CD22AB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7049B5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Séance N°</w:t>
            </w:r>
            <w:r w:rsidR="00DC37FB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14</w:t>
            </w:r>
          </w:p>
        </w:tc>
        <w:tc>
          <w:tcPr>
            <w:tcW w:w="949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727" w:rsidRPr="007049B5" w:rsidRDefault="00D9272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30E" w:rsidRPr="007049B5" w:rsidRDefault="00CD22AB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7049B5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Niveau </w:t>
            </w:r>
            <w:r w:rsidRPr="00DF6A14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="00FD19D0" w:rsidRPr="00DF6A1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DF6A1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</w:t>
            </w:r>
            <w:r w:rsidR="00FD19D0" w:rsidRPr="00DF6A14">
              <w:rPr>
                <w:rFonts w:ascii="Arial Narrow" w:hAnsi="Arial Narrow"/>
                <w:b/>
                <w:bCs/>
                <w:sz w:val="20"/>
                <w:szCs w:val="20"/>
              </w:rPr>
              <w:t>CM</w:t>
            </w:r>
          </w:p>
        </w:tc>
      </w:tr>
      <w:tr w:rsidR="0032330E" w:rsidRPr="007049B5">
        <w:tc>
          <w:tcPr>
            <w:tcW w:w="1573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4AE0" w:rsidRDefault="00CD22AB" w:rsidP="00F67F56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7049B5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Objectif général de la séance :</w:t>
            </w:r>
            <w:r w:rsidR="00F67F56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:rsidR="00F67F56" w:rsidRDefault="00C974B2" w:rsidP="008F4AE0">
            <w:pPr>
              <w:pStyle w:val="TableContents"/>
              <w:ind w:left="4963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Acquérir le vocabulaire spécifique de la poésie classique</w:t>
            </w:r>
          </w:p>
          <w:p w:rsidR="0032330E" w:rsidRPr="007049B5" w:rsidRDefault="0032330E" w:rsidP="002034D9">
            <w:pPr>
              <w:pStyle w:val="TableContents"/>
              <w:ind w:left="4963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</w:tr>
      <w:tr w:rsidR="007049B5" w:rsidRPr="007049B5" w:rsidTr="00DF1D4F">
        <w:tc>
          <w:tcPr>
            <w:tcW w:w="1049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9B5" w:rsidRPr="007049B5" w:rsidRDefault="007049B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7049B5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Connaissances</w:t>
            </w:r>
            <w: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/ Compétences</w:t>
            </w:r>
          </w:p>
          <w:p w:rsidR="00F67F56" w:rsidRDefault="00F67F56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:rsidR="007049B5" w:rsidRPr="00F67F56" w:rsidRDefault="007049B5" w:rsidP="00F67F56">
            <w:pPr>
              <w:pStyle w:val="TableContents"/>
              <w:numPr>
                <w:ilvl w:val="0"/>
                <w:numId w:val="2"/>
              </w:num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7049B5" w:rsidRPr="00F67F56" w:rsidRDefault="007049B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7049B5" w:rsidRPr="007049B5" w:rsidRDefault="007049B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2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9B5" w:rsidRDefault="007049B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7049B5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Attitudes</w:t>
            </w:r>
          </w:p>
          <w:p w:rsidR="00DF6A14" w:rsidRDefault="00DF6A14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:rsidR="00DF6A14" w:rsidRPr="00DF6A14" w:rsidRDefault="00DF6A14" w:rsidP="00DF6A14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  <w:p w:rsidR="00DF6A14" w:rsidRPr="007049B5" w:rsidRDefault="00DF6A14" w:rsidP="00DF6A14">
            <w:pPr>
              <w:pStyle w:val="TableContents"/>
              <w:ind w:left="3905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32330E" w:rsidRPr="007049B5" w:rsidRDefault="0032330E">
      <w:pPr>
        <w:pStyle w:val="TableContents"/>
        <w:rPr>
          <w:rFonts w:ascii="Arial Narrow" w:hAnsi="Arial Narrow"/>
          <w:b/>
          <w:bCs/>
          <w:sz w:val="20"/>
          <w:szCs w:val="20"/>
          <w:u w:val="single"/>
        </w:rPr>
      </w:pPr>
    </w:p>
    <w:tbl>
      <w:tblPr>
        <w:tblW w:w="15735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2056"/>
        <w:gridCol w:w="1935"/>
        <w:gridCol w:w="4785"/>
        <w:gridCol w:w="3556"/>
        <w:gridCol w:w="2684"/>
      </w:tblGrid>
      <w:tr w:rsidR="0032330E" w:rsidRPr="007049B5" w:rsidTr="007049B5"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30E" w:rsidRPr="007049B5" w:rsidRDefault="00CD22AB" w:rsidP="007049B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049B5">
              <w:rPr>
                <w:rFonts w:ascii="Arial Narrow" w:hAnsi="Arial Narrow"/>
                <w:b/>
                <w:bCs/>
                <w:sz w:val="20"/>
                <w:szCs w:val="20"/>
              </w:rPr>
              <w:t>T</w:t>
            </w:r>
            <w:r w:rsidR="007049B5">
              <w:rPr>
                <w:rFonts w:ascii="Arial Narrow" w:hAnsi="Arial Narrow"/>
                <w:b/>
                <w:bCs/>
                <w:sz w:val="20"/>
                <w:szCs w:val="20"/>
              </w:rPr>
              <w:t>emps</w:t>
            </w: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30E" w:rsidRPr="007049B5" w:rsidRDefault="00CD22A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049B5">
              <w:rPr>
                <w:rFonts w:ascii="Arial Narrow" w:hAnsi="Arial Narrow"/>
                <w:b/>
                <w:bCs/>
                <w:sz w:val="20"/>
                <w:szCs w:val="20"/>
              </w:rPr>
              <w:t>Objectif spécifique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30E" w:rsidRPr="007049B5" w:rsidRDefault="00CD22A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049B5">
              <w:rPr>
                <w:rFonts w:ascii="Arial Narrow" w:hAnsi="Arial Narrow"/>
                <w:b/>
                <w:bCs/>
                <w:sz w:val="20"/>
                <w:szCs w:val="20"/>
              </w:rPr>
              <w:t>Matériel / organisation</w:t>
            </w:r>
          </w:p>
        </w:tc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30E" w:rsidRPr="007049B5" w:rsidRDefault="00CD22A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049B5">
              <w:rPr>
                <w:rFonts w:ascii="Arial Narrow" w:hAnsi="Arial Narrow"/>
                <w:b/>
                <w:bCs/>
                <w:sz w:val="20"/>
                <w:szCs w:val="20"/>
              </w:rPr>
              <w:t>Déroulement / consignes/ Rôle du maitre</w:t>
            </w:r>
          </w:p>
        </w:tc>
        <w:tc>
          <w:tcPr>
            <w:tcW w:w="3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30E" w:rsidRPr="007049B5" w:rsidRDefault="00CD22A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049B5">
              <w:rPr>
                <w:rFonts w:ascii="Arial Narrow" w:hAnsi="Arial Narrow"/>
                <w:b/>
                <w:bCs/>
                <w:sz w:val="20"/>
                <w:szCs w:val="20"/>
              </w:rPr>
              <w:t>Activités de l'élève</w:t>
            </w: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30E" w:rsidRPr="007049B5" w:rsidRDefault="00CD22A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049B5">
              <w:rPr>
                <w:rFonts w:ascii="Arial Narrow" w:hAnsi="Arial Narrow"/>
                <w:b/>
                <w:bCs/>
                <w:sz w:val="20"/>
                <w:szCs w:val="20"/>
              </w:rPr>
              <w:t>Critère de réussite / différenciation</w:t>
            </w:r>
          </w:p>
        </w:tc>
      </w:tr>
      <w:tr w:rsidR="001453ED" w:rsidRPr="007049B5" w:rsidTr="007049B5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Default="00CA3DD3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  <w:r w:rsidR="000C21E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0 </w:t>
            </w:r>
            <w:r w:rsidR="001453ED">
              <w:rPr>
                <w:rFonts w:ascii="Arial Narrow" w:hAnsi="Arial Narrow"/>
                <w:b/>
                <w:bCs/>
                <w:sz w:val="20"/>
                <w:szCs w:val="20"/>
              </w:rPr>
              <w:t>mn</w:t>
            </w:r>
          </w:p>
          <w:p w:rsidR="001453ED" w:rsidRPr="007049B5" w:rsidRDefault="001453ED" w:rsidP="001453ED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Pr="007049B5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Pr="007049B5" w:rsidRDefault="008346E4" w:rsidP="00D42E3F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Divers poèmes photocopiés</w:t>
            </w:r>
            <w:r w:rsidR="00CA3DD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sur le thème de Noël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2E3F" w:rsidRDefault="00D42E3F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D42E3F" w:rsidRDefault="002F7EA6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Lecture de différents poèmes</w:t>
            </w:r>
          </w:p>
          <w:p w:rsidR="001453ED" w:rsidRPr="007049B5" w:rsidRDefault="002F7EA6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Recherche la « petite musique »</w:t>
            </w:r>
          </w:p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Pr="007049B5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Default="001453ED" w:rsidP="00D42E3F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Default="008346E4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Lecture silencieuse</w:t>
            </w:r>
          </w:p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Pr="007049B5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D42E3F" w:rsidRPr="007049B5" w:rsidRDefault="00D42E3F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1453ED" w:rsidRPr="007049B5" w:rsidTr="007049B5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Default="00D42E3F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  <w:r w:rsidR="00975DE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0 </w:t>
            </w:r>
            <w:r w:rsidR="001453E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mn</w:t>
            </w:r>
          </w:p>
          <w:p w:rsidR="001453ED" w:rsidRPr="007049B5" w:rsidRDefault="001453ED" w:rsidP="00DF6A14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Pr="007049B5" w:rsidRDefault="004B0BC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Mettre en voix un poème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Default="001453ED" w:rsidP="002F4D23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Default="001453ED" w:rsidP="002F4D23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DA01CE" w:rsidRPr="007049B5" w:rsidRDefault="00DA01CE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Pr="007049B5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Pr="007049B5" w:rsidRDefault="008346E4" w:rsidP="00D42E3F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Lecture oralisée</w:t>
            </w:r>
          </w:p>
        </w:tc>
        <w:tc>
          <w:tcPr>
            <w:tcW w:w="3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Default="001453ED" w:rsidP="00FD19D0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Default="008346E4" w:rsidP="00DF6A14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Faire naitre cette petite musique…</w:t>
            </w:r>
          </w:p>
          <w:p w:rsidR="008346E4" w:rsidRPr="007049B5" w:rsidRDefault="008346E4" w:rsidP="008346E4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Pr="007049B5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1453ED" w:rsidRPr="007049B5" w:rsidTr="00E53C8B">
        <w:trPr>
          <w:trHeight w:val="1179"/>
        </w:trPr>
        <w:tc>
          <w:tcPr>
            <w:tcW w:w="71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Default="00C03416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20</w:t>
            </w:r>
            <w:r w:rsidR="00975DE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1453E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mn</w:t>
            </w:r>
          </w:p>
          <w:p w:rsidR="001453ED" w:rsidRDefault="001453ED" w:rsidP="00E53C8B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9142E6" w:rsidRPr="007049B5" w:rsidRDefault="009142E6" w:rsidP="00E53C8B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5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Default="001453ED" w:rsidP="00E53C8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4B0BC2" w:rsidRPr="007049B5" w:rsidRDefault="004B0BC2" w:rsidP="00E53C8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</w:t>
            </w:r>
            <w:r w:rsidR="00CA3DD3">
              <w:rPr>
                <w:rFonts w:ascii="Arial Narrow" w:hAnsi="Arial Narrow"/>
                <w:b/>
                <w:bCs/>
                <w:sz w:val="20"/>
                <w:szCs w:val="20"/>
              </w:rPr>
              <w:t>hercher par 2 le nombre de pieds, le type de rimes et identifier l’organisation du poème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Default="001453ED" w:rsidP="002F4D23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E53C8B" w:rsidRPr="007049B5" w:rsidRDefault="00E53C8B" w:rsidP="002F4D23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78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C4EE6" w:rsidRDefault="001C4EE6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 partir des textes, </w:t>
            </w:r>
            <w:r w:rsidR="00CA3DD3">
              <w:rPr>
                <w:rFonts w:ascii="Arial Narrow" w:hAnsi="Arial Narrow"/>
                <w:b/>
                <w:bCs/>
                <w:sz w:val="20"/>
                <w:szCs w:val="20"/>
              </w:rPr>
              <w:t>en rechercher la structure</w:t>
            </w:r>
          </w:p>
          <w:p w:rsidR="00CA3DD3" w:rsidRDefault="00CA3DD3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Que peut-on dire de ces poèmes ? Que remarquez-vous ? </w:t>
            </w:r>
          </w:p>
          <w:p w:rsidR="00CA3DD3" w:rsidRDefault="00CA3DD3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CA3DD3" w:rsidRPr="007049B5" w:rsidRDefault="00CA3DD3" w:rsidP="00CA3DD3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Pr="00E53C8B" w:rsidRDefault="001453ED" w:rsidP="00E53C8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4B0BC2" w:rsidRDefault="004B0BC2" w:rsidP="004B0BC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Coder en couleurs les poèmes :</w:t>
            </w:r>
          </w:p>
          <w:p w:rsidR="004B0BC2" w:rsidRDefault="004B0BC2" w:rsidP="004B0BC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B0BC2">
              <w:rPr>
                <w:rFonts w:ascii="Arial Narrow" w:hAnsi="Arial Narrow"/>
                <w:b/>
                <w:bCs/>
                <w:sz w:val="20"/>
                <w:szCs w:val="20"/>
              </w:rPr>
              <w:t>-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strophe</w:t>
            </w:r>
          </w:p>
          <w:p w:rsidR="004B0BC2" w:rsidRDefault="004B0BC2" w:rsidP="004B0BC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- vers</w:t>
            </w:r>
          </w:p>
          <w:p w:rsidR="004B0BC2" w:rsidRDefault="004B0BC2" w:rsidP="004B0BC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- rimes</w:t>
            </w:r>
          </w:p>
          <w:p w:rsidR="00D42E3F" w:rsidRDefault="004B0BC2" w:rsidP="004B0BC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Et noter en fin de vers le nb de pieds</w:t>
            </w:r>
          </w:p>
          <w:p w:rsidR="004B0BC2" w:rsidRPr="007049B5" w:rsidRDefault="004B0BC2" w:rsidP="004B0BC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8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E53C8B" w:rsidRPr="007049B5" w:rsidRDefault="00E53C8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53C8B" w:rsidRPr="007049B5" w:rsidTr="00E53C8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C8B" w:rsidRDefault="00BE1769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  <w:p w:rsidR="00BE1769" w:rsidRDefault="004B0BC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10 mn</w:t>
            </w:r>
          </w:p>
          <w:p w:rsidR="00BE1769" w:rsidRDefault="00BE1769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BE1769" w:rsidRDefault="00BE1769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BE1769" w:rsidRDefault="00BE1769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BE1769" w:rsidRDefault="00BE1769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C8B" w:rsidRDefault="00E53C8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4B0BC2" w:rsidRDefault="004B0BC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Retenir les éléments importants pour élaborer collectivement une trace écrite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C8B" w:rsidRDefault="00E53C8B" w:rsidP="002F4D23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C8B" w:rsidRDefault="00E53C8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4B0BC2" w:rsidRPr="007049B5" w:rsidRDefault="00CA3DD3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Compléter la</w:t>
            </w:r>
            <w:r w:rsidR="004B0BC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carte mentale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de la séance 13 </w:t>
            </w:r>
            <w:r w:rsidR="004B0BC2">
              <w:rPr>
                <w:rFonts w:ascii="Arial Narrow" w:hAnsi="Arial Narrow"/>
                <w:b/>
                <w:bCs/>
                <w:sz w:val="20"/>
                <w:szCs w:val="20"/>
              </w:rPr>
              <w:t>sur le vocabulaire spécifique de la poésie « classique »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avec les termes octosyllabe, décasyllabe (lien avec les familles de mots), alexandrin, tercet, qu</w:t>
            </w:r>
            <w:r w:rsidR="00C03416">
              <w:rPr>
                <w:rFonts w:ascii="Arial Narrow" w:hAnsi="Arial Narrow"/>
                <w:b/>
                <w:bCs/>
                <w:sz w:val="20"/>
                <w:szCs w:val="20"/>
              </w:rPr>
              <w:t>atrain, distique</w:t>
            </w:r>
            <w:bookmarkStart w:id="0" w:name="_GoBack"/>
            <w:bookmarkEnd w:id="0"/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C8B" w:rsidRDefault="00E53C8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E53C8B" w:rsidRDefault="004B0BC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Formuler des propositions synthétisant le vocabulaire spécifique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C8B" w:rsidRDefault="00E53C8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:rsidR="0032330E" w:rsidRPr="007049B5" w:rsidRDefault="0032330E">
      <w:pPr>
        <w:pStyle w:val="TableContents"/>
        <w:rPr>
          <w:rFonts w:ascii="Arial Narrow" w:hAnsi="Arial Narrow"/>
          <w:b/>
          <w:bCs/>
          <w:sz w:val="20"/>
          <w:szCs w:val="20"/>
          <w:u w:val="single"/>
        </w:rPr>
      </w:pPr>
    </w:p>
    <w:p w:rsidR="0032330E" w:rsidRDefault="00CD22AB">
      <w:pPr>
        <w:pStyle w:val="TableContents"/>
        <w:rPr>
          <w:rFonts w:ascii="Arial Narrow" w:hAnsi="Arial Narrow"/>
          <w:b/>
          <w:bCs/>
          <w:sz w:val="20"/>
          <w:szCs w:val="20"/>
          <w:u w:val="single"/>
        </w:rPr>
      </w:pPr>
      <w:r w:rsidRPr="007049B5">
        <w:rPr>
          <w:rFonts w:ascii="Arial Narrow" w:hAnsi="Arial Narrow"/>
          <w:b/>
          <w:bCs/>
          <w:sz w:val="20"/>
          <w:szCs w:val="20"/>
          <w:u w:val="single"/>
        </w:rPr>
        <w:t>Observations / bilan de la séance :</w:t>
      </w:r>
    </w:p>
    <w:p w:rsidR="00600323" w:rsidRDefault="00600323">
      <w:pPr>
        <w:pStyle w:val="TableContents"/>
        <w:rPr>
          <w:rFonts w:ascii="Arial Narrow" w:hAnsi="Arial Narrow"/>
          <w:b/>
          <w:bCs/>
          <w:sz w:val="20"/>
          <w:szCs w:val="20"/>
          <w:u w:val="single"/>
        </w:rPr>
      </w:pPr>
    </w:p>
    <w:p w:rsidR="00600323" w:rsidRDefault="00600323">
      <w:pPr>
        <w:pStyle w:val="TableContents"/>
        <w:rPr>
          <w:rFonts w:ascii="Arial Narrow" w:hAnsi="Arial Narrow"/>
          <w:b/>
          <w:bCs/>
          <w:sz w:val="20"/>
          <w:szCs w:val="20"/>
          <w:u w:val="single"/>
        </w:rPr>
      </w:pPr>
    </w:p>
    <w:p w:rsidR="00600323" w:rsidRDefault="00600323">
      <w:pPr>
        <w:pStyle w:val="TableContents"/>
        <w:rPr>
          <w:rFonts w:ascii="Arial Narrow" w:hAnsi="Arial Narrow"/>
          <w:b/>
          <w:bCs/>
          <w:sz w:val="20"/>
          <w:szCs w:val="20"/>
          <w:u w:val="single"/>
        </w:rPr>
      </w:pPr>
    </w:p>
    <w:p w:rsidR="00600323" w:rsidRDefault="00600323">
      <w:pPr>
        <w:pStyle w:val="TableContents"/>
        <w:rPr>
          <w:rFonts w:ascii="Arial Narrow" w:hAnsi="Arial Narrow"/>
          <w:b/>
          <w:bCs/>
          <w:sz w:val="20"/>
          <w:szCs w:val="20"/>
          <w:u w:val="single"/>
        </w:rPr>
      </w:pPr>
    </w:p>
    <w:p w:rsidR="00B93870" w:rsidRDefault="00B93870">
      <w:pPr>
        <w:pStyle w:val="TableContents"/>
        <w:rPr>
          <w:rFonts w:ascii="Arial Narrow" w:hAnsi="Arial Narrow"/>
          <w:b/>
          <w:bCs/>
          <w:sz w:val="20"/>
          <w:szCs w:val="20"/>
          <w:u w:val="single"/>
        </w:rPr>
      </w:pPr>
    </w:p>
    <w:p w:rsidR="00B93870" w:rsidRPr="007049B5" w:rsidRDefault="00B93870">
      <w:pPr>
        <w:pStyle w:val="TableContents"/>
        <w:rPr>
          <w:rFonts w:ascii="Arial Narrow" w:hAnsi="Arial Narrow"/>
          <w:b/>
          <w:bCs/>
          <w:sz w:val="20"/>
          <w:szCs w:val="20"/>
          <w:u w:val="single"/>
        </w:rPr>
      </w:pPr>
    </w:p>
    <w:sectPr w:rsidR="00B93870" w:rsidRPr="007049B5">
      <w:pgSz w:w="16838" w:h="11906" w:orient="landscape"/>
      <w:pgMar w:top="495" w:right="623" w:bottom="461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7D6" w:rsidRDefault="00A207D6">
      <w:r>
        <w:separator/>
      </w:r>
    </w:p>
  </w:endnote>
  <w:endnote w:type="continuationSeparator" w:id="0">
    <w:p w:rsidR="00A207D6" w:rsidRDefault="00A2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7D6" w:rsidRDefault="00A207D6">
      <w:r>
        <w:rPr>
          <w:color w:val="000000"/>
        </w:rPr>
        <w:separator/>
      </w:r>
    </w:p>
  </w:footnote>
  <w:footnote w:type="continuationSeparator" w:id="0">
    <w:p w:rsidR="00A207D6" w:rsidRDefault="00A20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63E36"/>
    <w:multiLevelType w:val="hybridMultilevel"/>
    <w:tmpl w:val="F462077A"/>
    <w:lvl w:ilvl="0" w:tplc="4D68F7AA">
      <w:numFmt w:val="bullet"/>
      <w:lvlText w:val="-"/>
      <w:lvlJc w:val="left"/>
      <w:pPr>
        <w:ind w:left="3905" w:hanging="360"/>
      </w:pPr>
      <w:rPr>
        <w:rFonts w:ascii="Arial Narrow" w:eastAsia="SimSun" w:hAnsi="Arial Narrow" w:cs="Mangal" w:hint="default"/>
      </w:rPr>
    </w:lvl>
    <w:lvl w:ilvl="1" w:tplc="040C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" w15:restartNumberingAfterBreak="0">
    <w:nsid w:val="7F867C01"/>
    <w:multiLevelType w:val="hybridMultilevel"/>
    <w:tmpl w:val="53BEFD0A"/>
    <w:lvl w:ilvl="0" w:tplc="55200B1A">
      <w:numFmt w:val="bullet"/>
      <w:lvlText w:val="-"/>
      <w:lvlJc w:val="left"/>
      <w:pPr>
        <w:ind w:left="3905" w:hanging="360"/>
      </w:pPr>
      <w:rPr>
        <w:rFonts w:ascii="Arial Narrow" w:eastAsia="SimSun" w:hAnsi="Arial Narrow" w:cs="Mangal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0E"/>
    <w:rsid w:val="00037DA8"/>
    <w:rsid w:val="00073035"/>
    <w:rsid w:val="000C21E7"/>
    <w:rsid w:val="001453ED"/>
    <w:rsid w:val="001C4EE6"/>
    <w:rsid w:val="002034D9"/>
    <w:rsid w:val="002F4D23"/>
    <w:rsid w:val="002F7EA6"/>
    <w:rsid w:val="0032330E"/>
    <w:rsid w:val="004803D4"/>
    <w:rsid w:val="004B0BC2"/>
    <w:rsid w:val="005364B8"/>
    <w:rsid w:val="00600323"/>
    <w:rsid w:val="00651574"/>
    <w:rsid w:val="00675404"/>
    <w:rsid w:val="007049B5"/>
    <w:rsid w:val="008346E4"/>
    <w:rsid w:val="008E1796"/>
    <w:rsid w:val="008F4AE0"/>
    <w:rsid w:val="009142E6"/>
    <w:rsid w:val="00975DE0"/>
    <w:rsid w:val="00A17ADC"/>
    <w:rsid w:val="00A207D6"/>
    <w:rsid w:val="00B01758"/>
    <w:rsid w:val="00B93870"/>
    <w:rsid w:val="00BE1769"/>
    <w:rsid w:val="00C03416"/>
    <w:rsid w:val="00C96C98"/>
    <w:rsid w:val="00C974B2"/>
    <w:rsid w:val="00CA3DD3"/>
    <w:rsid w:val="00CD22AB"/>
    <w:rsid w:val="00D42E3F"/>
    <w:rsid w:val="00D92727"/>
    <w:rsid w:val="00DA01CE"/>
    <w:rsid w:val="00DC37FB"/>
    <w:rsid w:val="00DF6A14"/>
    <w:rsid w:val="00E53C8B"/>
    <w:rsid w:val="00F67F56"/>
    <w:rsid w:val="00FC754C"/>
    <w:rsid w:val="00FD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87C9"/>
  <w15:docId w15:val="{013789F8-4C18-4ED8-ABC1-2E55FF39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table" w:styleId="Grilledutableau">
    <w:name w:val="Table Grid"/>
    <w:basedOn w:val="TableauNormal"/>
    <w:uiPriority w:val="39"/>
    <w:rsid w:val="00B93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Boudin</dc:creator>
  <cp:lastModifiedBy>Rodolphe Izambard</cp:lastModifiedBy>
  <cp:revision>3</cp:revision>
  <dcterms:created xsi:type="dcterms:W3CDTF">2017-10-17T17:05:00Z</dcterms:created>
  <dcterms:modified xsi:type="dcterms:W3CDTF">2017-10-17T17:10:00Z</dcterms:modified>
</cp:coreProperties>
</file>