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8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2194"/>
        <w:gridCol w:w="2194"/>
        <w:gridCol w:w="2194"/>
        <w:gridCol w:w="2194"/>
        <w:gridCol w:w="2194"/>
        <w:gridCol w:w="2194"/>
        <w:gridCol w:w="2194"/>
      </w:tblGrid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la petite souris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elle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n'a plus qu'à aller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qu'on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l'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appelle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la petite bestiole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 xml:space="preserve"> 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  <w:t>n'alla pas bien loin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se plongea dans la marmite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était cuit 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Le moineau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se félicite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le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rabroua et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le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traita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ce pauvre idiot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le volatile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Ils n'attendent que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toi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lorsque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 tu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reviens 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elle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, n'a rien à faire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tout ce qu'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elle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a à faire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La chipolata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leur compagne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elle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resta si longtemps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proofErr w:type="gramStart"/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la</w:t>
            </w:r>
            <w:proofErr w:type="gramEnd"/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voyant en liberté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,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l'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avait croquée d'un coup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lequel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L'autre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disait-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il n'y avait plus de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cuisinier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eurent beau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 le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supplier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laissa échapper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lui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ôtât la vie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les autres</w:t>
            </w:r>
            <w:r w:rsidRPr="0063742B">
              <w:rPr>
                <w:rFonts w:ascii="Calibri" w:eastAsia="Times New Roman" w:hAnsi="Calibri" w:cs="Arial"/>
                <w:color w:val="000000"/>
                <w:lang w:val="fr-SN" w:eastAsia="fr-FR"/>
              </w:rPr>
              <w:t xml:space="preserve"> avaient la belle vie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Ils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n'attendent que toi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ils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n'ont qu'à passer à table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qu'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ils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se soient gavés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ils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n'ont plus qu'à aller dormir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  <w:t>deux autres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les pauvres 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Ils</w:t>
            </w:r>
            <w:r w:rsidRPr="0063742B">
              <w:rPr>
                <w:rFonts w:ascii="Calibri" w:eastAsia="Times New Roman" w:hAnsi="Calibri" w:cs="Arial"/>
                <w:color w:val="000000"/>
                <w:lang w:val="fr-SN" w:eastAsia="fr-FR"/>
              </w:rPr>
              <w:t xml:space="preserve"> tirèrent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Tout ce petit monde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ce fut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lui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qui resta le maître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,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 </w:t>
            </w:r>
            <w:r w:rsidRPr="0063742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rencontra le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fait le récit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qu'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était leur esclave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3742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tous deux</w:t>
            </w:r>
            <w:r w:rsidRPr="0063742B">
              <w:rPr>
                <w:rFonts w:ascii="Calibri" w:eastAsia="Times New Roman" w:hAnsi="Calibri" w:cs="Arial"/>
                <w:b/>
                <w:bCs/>
                <w:color w:val="000000"/>
                <w:lang w:val="fr-SN"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ils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 finirent par s'inquiéter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ils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finirent par décider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chercha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ne vit pas que le feu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qu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'il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venait de retourner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s'en aperçut</w:t>
            </w:r>
          </w:p>
        </w:tc>
      </w:tr>
      <w:tr w:rsidR="0063742B" w:rsidRPr="0063742B" w:rsidTr="0063742B">
        <w:trPr>
          <w:trHeight w:val="125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l'</w:t>
            </w:r>
            <w:r w:rsidRPr="0063742B">
              <w:rPr>
                <w:rFonts w:ascii="Calibri" w:eastAsia="Times New Roman" w:hAnsi="Calibri" w:cs="Arial"/>
                <w:color w:val="000000"/>
                <w:lang w:val="fr-SN" w:eastAsia="fr-FR"/>
              </w:rPr>
              <w:t xml:space="preserve">accuser de vol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La bête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>lui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, se contenta d'affirmer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>il avait bien fallu qu'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plus trace du </w:t>
            </w: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cuisinier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fr-FR"/>
              </w:rPr>
            </w:pPr>
            <w:r w:rsidRPr="0063742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fr-SN" w:eastAsia="fr-FR"/>
              </w:rPr>
              <w:t xml:space="preserve">il </w:t>
            </w:r>
            <w:r w:rsidRPr="0063742B">
              <w:rPr>
                <w:rFonts w:ascii="Arial" w:eastAsia="Times New Roman" w:hAnsi="Arial" w:cs="Arial"/>
                <w:color w:val="000000"/>
                <w:sz w:val="26"/>
                <w:szCs w:val="26"/>
                <w:lang w:val="fr-SN" w:eastAsia="fr-FR"/>
              </w:rPr>
              <w:t xml:space="preserve">mit tant de hâte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42B" w:rsidRPr="0063742B" w:rsidRDefault="0063742B" w:rsidP="006374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3742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D05AFB" w:rsidRDefault="00C05FFF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87"/>
        <w:gridCol w:w="2338"/>
        <w:gridCol w:w="2304"/>
        <w:gridCol w:w="2337"/>
        <w:gridCol w:w="2338"/>
        <w:gridCol w:w="2287"/>
        <w:gridCol w:w="2079"/>
      </w:tblGrid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lastRenderedPageBreak/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  <w:tr w:rsidR="00C05FF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FF" w:rsidRDefault="00C05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56"/>
                <w:szCs w:val="56"/>
              </w:rPr>
              <w:t>QUI ?</w:t>
            </w:r>
          </w:p>
        </w:tc>
      </w:tr>
    </w:tbl>
    <w:p w:rsidR="00C05FFF" w:rsidRDefault="00C05FFF"/>
    <w:sectPr w:rsidR="00C05FFF" w:rsidSect="006374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742B"/>
    <w:rsid w:val="00294FE4"/>
    <w:rsid w:val="003C6114"/>
    <w:rsid w:val="0063742B"/>
    <w:rsid w:val="00C05FFF"/>
    <w:rsid w:val="00FB3A06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2017-01-20T10:00:00Z</dcterms:created>
  <dcterms:modified xsi:type="dcterms:W3CDTF">2017-01-20T10:17:00Z</dcterms:modified>
</cp:coreProperties>
</file>