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3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0"/>
        <w:gridCol w:w="6740"/>
        <w:gridCol w:w="2755"/>
        <w:gridCol w:w="2490"/>
      </w:tblGrid>
      <w:tr w:rsidR="0032330E" w:rsidRPr="007049B5"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Pr="00FD19D0" w:rsidRDefault="007049B5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049B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D</w:t>
            </w:r>
            <w:r w:rsidR="00CD22AB" w:rsidRPr="007049B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omaine</w:t>
            </w:r>
            <w:r w:rsidR="00FD19D0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FD19D0" w:rsidRPr="00FD19D0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</w:t>
            </w:r>
            <w:r w:rsidR="00FD19D0">
              <w:rPr>
                <w:rFonts w:ascii="Arial Narrow" w:hAnsi="Arial Narrow"/>
                <w:b/>
                <w:bCs/>
                <w:sz w:val="20"/>
                <w:szCs w:val="20"/>
              </w:rPr>
              <w:t>FRANCAIS</w:t>
            </w:r>
          </w:p>
        </w:tc>
        <w:tc>
          <w:tcPr>
            <w:tcW w:w="949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F56" w:rsidRDefault="00CD22AB" w:rsidP="007049B5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7049B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 xml:space="preserve">TITRE DE LA </w:t>
            </w:r>
            <w:r w:rsidR="007049B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SEANCE :</w:t>
            </w:r>
            <w:r w:rsidR="00FD19D0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32330E" w:rsidRPr="007049B5" w:rsidRDefault="00FD19D0" w:rsidP="00F67F56">
            <w:pPr>
              <w:pStyle w:val="TableContents"/>
              <w:ind w:left="2836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F67F56">
              <w:rPr>
                <w:rFonts w:ascii="Arial Narrow" w:hAnsi="Arial Narrow"/>
                <w:b/>
                <w:bCs/>
                <w:sz w:val="20"/>
                <w:szCs w:val="20"/>
              </w:rPr>
              <w:t>Remplacer un mot par un autre qui l’évoque</w:t>
            </w:r>
            <w:r w:rsidR="00FF4B1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(pronoms, groupes nominaux, synonymes</w:t>
            </w:r>
            <w:r w:rsidR="00BF7A02">
              <w:rPr>
                <w:rFonts w:ascii="Arial Narrow" w:hAnsi="Arial Narrow"/>
                <w:b/>
                <w:bCs/>
                <w:sz w:val="20"/>
                <w:szCs w:val="20"/>
              </w:rPr>
              <w:t>, définitions</w:t>
            </w:r>
            <w:r w:rsidR="00FF4B18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Pr="007049B5" w:rsidRDefault="00CD22AB" w:rsidP="00DF6A14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7049B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Durée </w:t>
            </w:r>
            <w:r w:rsidRPr="00DF6A14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="00DF6A1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40</w:t>
            </w:r>
            <w:r w:rsidR="00DF6A14" w:rsidRPr="00DF6A1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mn</w:t>
            </w:r>
          </w:p>
        </w:tc>
      </w:tr>
      <w:tr w:rsidR="0032330E" w:rsidRPr="007049B5"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Pr="007049B5" w:rsidRDefault="00CD22AB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7049B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Séance N°</w:t>
            </w:r>
            <w:r w:rsidR="00FD19D0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 xml:space="preserve"> 4</w:t>
            </w:r>
          </w:p>
        </w:tc>
        <w:tc>
          <w:tcPr>
            <w:tcW w:w="949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2727" w:rsidRPr="007049B5" w:rsidRDefault="00D9272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Pr="007049B5" w:rsidRDefault="00CD22AB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7049B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Niveau </w:t>
            </w:r>
            <w:r w:rsidRPr="00DF6A14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="00FD19D0" w:rsidRPr="00DF6A1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DF6A1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</w:t>
            </w:r>
            <w:r w:rsidR="00FD19D0" w:rsidRPr="00DF6A14">
              <w:rPr>
                <w:rFonts w:ascii="Arial Narrow" w:hAnsi="Arial Narrow"/>
                <w:b/>
                <w:bCs/>
                <w:sz w:val="20"/>
                <w:szCs w:val="20"/>
              </w:rPr>
              <w:t>CM</w:t>
            </w:r>
          </w:p>
        </w:tc>
      </w:tr>
      <w:tr w:rsidR="0032330E" w:rsidRPr="007049B5">
        <w:tc>
          <w:tcPr>
            <w:tcW w:w="1573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F56" w:rsidRDefault="00CD22AB" w:rsidP="00F67F56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7049B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Objectif général de la séance :</w:t>
            </w:r>
            <w:r w:rsidR="00F67F56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:rsidR="0032330E" w:rsidRPr="00F67F56" w:rsidRDefault="00F67F56" w:rsidP="00F67F56">
            <w:pPr>
              <w:pStyle w:val="TableContents"/>
              <w:ind w:left="4963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67F56">
              <w:rPr>
                <w:rFonts w:ascii="Arial Narrow" w:hAnsi="Arial Narrow"/>
                <w:b/>
                <w:bCs/>
                <w:sz w:val="20"/>
                <w:szCs w:val="20"/>
              </w:rPr>
              <w:t>Mettre en réseau des mots / Réaliser des groupements, des catégorisations</w:t>
            </w:r>
          </w:p>
          <w:p w:rsidR="0032330E" w:rsidRPr="007049B5" w:rsidRDefault="0032330E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</w:tc>
      </w:tr>
      <w:tr w:rsidR="007049B5" w:rsidRPr="007049B5" w:rsidTr="00DF1D4F">
        <w:tc>
          <w:tcPr>
            <w:tcW w:w="1049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9B5" w:rsidRPr="007049B5" w:rsidRDefault="007049B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7049B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Connaissances</w:t>
            </w:r>
            <w: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 xml:space="preserve"> / Compétences</w:t>
            </w:r>
          </w:p>
          <w:p w:rsidR="00F67F56" w:rsidRDefault="00F67F5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F67F56" w:rsidRDefault="00F67F56" w:rsidP="00F67F56">
            <w:pPr>
              <w:pStyle w:val="TableContents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67F56">
              <w:rPr>
                <w:rFonts w:ascii="Arial Narrow" w:hAnsi="Arial Narrow"/>
                <w:b/>
                <w:bCs/>
                <w:sz w:val="20"/>
                <w:szCs w:val="20"/>
              </w:rPr>
              <w:t>Chercher à éviter les répétitions</w:t>
            </w:r>
          </w:p>
          <w:p w:rsidR="007049B5" w:rsidRPr="00F67F56" w:rsidRDefault="00FD19D0" w:rsidP="00F67F56">
            <w:pPr>
              <w:pStyle w:val="TableContents"/>
              <w:numPr>
                <w:ilvl w:val="0"/>
                <w:numId w:val="2"/>
              </w:num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67F56">
              <w:rPr>
                <w:rFonts w:ascii="Arial Narrow" w:hAnsi="Arial Narrow"/>
                <w:b/>
                <w:bCs/>
                <w:sz w:val="20"/>
                <w:szCs w:val="20"/>
              </w:rPr>
              <w:t>Utiliser des substituts afin d’enrichir son texte</w:t>
            </w:r>
          </w:p>
          <w:p w:rsidR="007049B5" w:rsidRPr="00F67F56" w:rsidRDefault="007049B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049B5" w:rsidRPr="007049B5" w:rsidRDefault="007049B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2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9B5" w:rsidRDefault="007049B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7049B5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Attitudes</w:t>
            </w:r>
          </w:p>
          <w:p w:rsidR="00DF6A14" w:rsidRDefault="00DF6A14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  <w:p w:rsidR="00DF6A14" w:rsidRDefault="00DF6A14" w:rsidP="00DF6A14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Pr="00DF6A14">
              <w:rPr>
                <w:rFonts w:ascii="Arial Narrow" w:hAnsi="Arial Narrow"/>
                <w:b/>
                <w:bCs/>
                <w:sz w:val="20"/>
                <w:szCs w:val="20"/>
              </w:rPr>
              <w:t>Prendre part à une discussion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, à un travail de groupe</w:t>
            </w:r>
          </w:p>
          <w:p w:rsidR="00DF6A14" w:rsidRPr="00DF6A14" w:rsidRDefault="00DF6A14" w:rsidP="00DF6A14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-Ecouter autrui, formuler et apprendre à justifier son point de vue </w:t>
            </w:r>
          </w:p>
          <w:p w:rsidR="00DF6A14" w:rsidRPr="007049B5" w:rsidRDefault="00DF6A14" w:rsidP="00DF6A14">
            <w:pPr>
              <w:pStyle w:val="TableContents"/>
              <w:ind w:left="3905"/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32330E" w:rsidRPr="007049B5" w:rsidRDefault="0032330E">
      <w:pPr>
        <w:pStyle w:val="TableContents"/>
        <w:rPr>
          <w:rFonts w:ascii="Arial Narrow" w:hAnsi="Arial Narrow"/>
          <w:b/>
          <w:bCs/>
          <w:sz w:val="20"/>
          <w:szCs w:val="20"/>
          <w:u w:val="single"/>
        </w:rPr>
      </w:pPr>
    </w:p>
    <w:tbl>
      <w:tblPr>
        <w:tblW w:w="15735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2056"/>
        <w:gridCol w:w="1935"/>
        <w:gridCol w:w="4785"/>
        <w:gridCol w:w="3556"/>
        <w:gridCol w:w="2684"/>
      </w:tblGrid>
      <w:tr w:rsidR="0032330E" w:rsidRPr="007049B5" w:rsidTr="007049B5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Pr="007049B5" w:rsidRDefault="00CD22AB" w:rsidP="007049B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049B5">
              <w:rPr>
                <w:rFonts w:ascii="Arial Narrow" w:hAnsi="Arial Narrow"/>
                <w:b/>
                <w:bCs/>
                <w:sz w:val="20"/>
                <w:szCs w:val="20"/>
              </w:rPr>
              <w:t>T</w:t>
            </w:r>
            <w:r w:rsidR="007049B5">
              <w:rPr>
                <w:rFonts w:ascii="Arial Narrow" w:hAnsi="Arial Narrow"/>
                <w:b/>
                <w:bCs/>
                <w:sz w:val="20"/>
                <w:szCs w:val="20"/>
              </w:rPr>
              <w:t>emps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Pr="007049B5" w:rsidRDefault="00CD22AB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049B5">
              <w:rPr>
                <w:rFonts w:ascii="Arial Narrow" w:hAnsi="Arial Narrow"/>
                <w:b/>
                <w:bCs/>
                <w:sz w:val="20"/>
                <w:szCs w:val="20"/>
              </w:rPr>
              <w:t>Objectif spécifique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Pr="007049B5" w:rsidRDefault="00CD22AB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049B5">
              <w:rPr>
                <w:rFonts w:ascii="Arial Narrow" w:hAnsi="Arial Narrow"/>
                <w:b/>
                <w:bCs/>
                <w:sz w:val="20"/>
                <w:szCs w:val="20"/>
              </w:rPr>
              <w:t>Matériel / organisation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Pr="007049B5" w:rsidRDefault="00CD22AB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049B5">
              <w:rPr>
                <w:rFonts w:ascii="Arial Narrow" w:hAnsi="Arial Narrow"/>
                <w:b/>
                <w:bCs/>
                <w:sz w:val="20"/>
                <w:szCs w:val="20"/>
              </w:rPr>
              <w:t>Déroulement / consignes/ Rôle du maitre</w:t>
            </w:r>
          </w:p>
        </w:tc>
        <w:tc>
          <w:tcPr>
            <w:tcW w:w="3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Pr="007049B5" w:rsidRDefault="00CD22AB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049B5">
              <w:rPr>
                <w:rFonts w:ascii="Arial Narrow" w:hAnsi="Arial Narrow"/>
                <w:b/>
                <w:bCs/>
                <w:sz w:val="20"/>
                <w:szCs w:val="20"/>
              </w:rPr>
              <w:t>Activités de l'élève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Pr="007049B5" w:rsidRDefault="00CD22AB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049B5">
              <w:rPr>
                <w:rFonts w:ascii="Arial Narrow" w:hAnsi="Arial Narrow"/>
                <w:b/>
                <w:bCs/>
                <w:sz w:val="20"/>
                <w:szCs w:val="20"/>
              </w:rPr>
              <w:t>Critère de réussite / différenciation</w:t>
            </w:r>
          </w:p>
        </w:tc>
      </w:tr>
      <w:tr w:rsidR="0032330E" w:rsidRPr="007049B5" w:rsidTr="007049B5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Default="00323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049B5" w:rsidRDefault="007049B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049B5" w:rsidRDefault="00F67F5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 mn</w:t>
            </w:r>
          </w:p>
          <w:p w:rsidR="007049B5" w:rsidRDefault="007049B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049B5" w:rsidRDefault="007049B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049B5" w:rsidRDefault="007049B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049B5" w:rsidRPr="007049B5" w:rsidRDefault="007049B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Default="00323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BF7A02" w:rsidRDefault="00DF6A14" w:rsidP="00BF7A0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Identifier la particularité du texte proposé</w:t>
            </w:r>
            <w:r w:rsidR="00BF7A02">
              <w:rPr>
                <w:rFonts w:ascii="Arial Narrow" w:hAnsi="Arial Narrow"/>
                <w:b/>
                <w:bCs/>
                <w:sz w:val="20"/>
                <w:szCs w:val="20"/>
              </w:rPr>
              <w:t> :</w:t>
            </w:r>
          </w:p>
          <w:p w:rsidR="00BF7A02" w:rsidRDefault="00BF7A02" w:rsidP="00BF7A0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-le cosmonaute et son hôte</w:t>
            </w:r>
          </w:p>
          <w:p w:rsidR="00BF7A02" w:rsidRPr="007049B5" w:rsidRDefault="00BF7A02" w:rsidP="00BF7A0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 l’albatros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A14" w:rsidRDefault="00DF6A14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2330E" w:rsidRPr="007049B5" w:rsidRDefault="00F67F5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Texte photocopié</w:t>
            </w:r>
          </w:p>
        </w:tc>
        <w:tc>
          <w:tcPr>
            <w:tcW w:w="4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Default="00323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F67F56" w:rsidRPr="007049B5" w:rsidRDefault="00F67F5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2330E" w:rsidRDefault="00FD19D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 la lecture du texte, les élèves s’aperçoivent qu’il contient de nombreuses répétitions.</w:t>
            </w:r>
          </w:p>
          <w:p w:rsidR="00FD19D0" w:rsidRPr="007049B5" w:rsidRDefault="00FD19D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2330E" w:rsidRPr="007049B5" w:rsidRDefault="00323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2330E" w:rsidRPr="007049B5" w:rsidRDefault="00323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2330E" w:rsidRPr="007049B5" w:rsidRDefault="00323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19D0" w:rsidRDefault="00FD19D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FD19D0" w:rsidRDefault="00FD19D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Lire le texte en lecture silencieuse. </w:t>
            </w:r>
          </w:p>
          <w:p w:rsidR="00F67F56" w:rsidRDefault="00F67F5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F67F56" w:rsidRDefault="00F67F5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FD19D0" w:rsidRPr="007049B5" w:rsidRDefault="00FD19D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Pr="007049B5" w:rsidRDefault="00323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32330E" w:rsidRPr="007049B5" w:rsidTr="007049B5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Default="00323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049B5" w:rsidRDefault="00F67F5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10 mn</w:t>
            </w:r>
          </w:p>
          <w:p w:rsidR="007049B5" w:rsidRPr="007049B5" w:rsidRDefault="007049B5" w:rsidP="00DF6A14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Default="00323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F6A14" w:rsidRPr="007049B5" w:rsidRDefault="00DF6A14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Préparer le travail de réécriture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Pr="007049B5" w:rsidRDefault="00323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Pr="007049B5" w:rsidRDefault="00323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2330E" w:rsidRDefault="00F67F5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Dans le texte, les élèves surlignent les mots répétés.</w:t>
            </w:r>
          </w:p>
          <w:p w:rsidR="00F67F56" w:rsidRPr="007049B5" w:rsidRDefault="00F67F5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2330E" w:rsidRPr="007049B5" w:rsidRDefault="0032330E" w:rsidP="00DF6A14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67F56" w:rsidRDefault="00F67F56" w:rsidP="00FD19D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FD19D0" w:rsidRDefault="00FD19D0" w:rsidP="00FD19D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Identifier, surligner les répétitions</w:t>
            </w:r>
          </w:p>
          <w:p w:rsidR="0032330E" w:rsidRPr="007049B5" w:rsidRDefault="0032330E" w:rsidP="00DF6A14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Default="00323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F67F56" w:rsidRPr="007049B5" w:rsidRDefault="00DF6A14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Val</w:t>
            </w:r>
            <w:r w:rsidR="00F67F56">
              <w:rPr>
                <w:rFonts w:ascii="Arial Narrow" w:hAnsi="Arial Narrow"/>
                <w:b/>
                <w:bCs/>
                <w:sz w:val="20"/>
                <w:szCs w:val="20"/>
              </w:rPr>
              <w:t>idation collective</w:t>
            </w:r>
          </w:p>
        </w:tc>
      </w:tr>
      <w:tr w:rsidR="0032330E" w:rsidRPr="007049B5" w:rsidTr="007049B5"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Default="00323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049B5" w:rsidRDefault="007049B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049B5" w:rsidRDefault="00F67F5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20 mn</w:t>
            </w:r>
          </w:p>
          <w:p w:rsidR="007049B5" w:rsidRDefault="007049B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049B5" w:rsidRDefault="007049B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049B5" w:rsidRDefault="007049B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049B5" w:rsidRPr="007049B5" w:rsidRDefault="007049B5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0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A14" w:rsidRDefault="00DF6A14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2330E" w:rsidRPr="007049B5" w:rsidRDefault="002F4D2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Formuler des propositions afin d’éviter les répétitions</w:t>
            </w:r>
          </w:p>
        </w:tc>
        <w:tc>
          <w:tcPr>
            <w:tcW w:w="19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A14" w:rsidRDefault="00DF6A14" w:rsidP="002F4D2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2F4D23" w:rsidRDefault="002F4D23" w:rsidP="002F4D2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 partir du texte</w:t>
            </w:r>
          </w:p>
          <w:p w:rsidR="0032330E" w:rsidRPr="007049B5" w:rsidRDefault="002F4D23" w:rsidP="002F4D2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Par 2</w:t>
            </w:r>
          </w:p>
        </w:tc>
        <w:tc>
          <w:tcPr>
            <w:tcW w:w="4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Pr="007049B5" w:rsidRDefault="00323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F6A14" w:rsidRDefault="00F67F5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Les élèves récrivent le texte sur leur cahier d’essai en cherchant à éviter les répétitions</w:t>
            </w:r>
            <w:r w:rsidR="00BF7A0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(sans autre contrainte)</w:t>
            </w:r>
            <w:bookmarkStart w:id="0" w:name="_GoBack"/>
            <w:bookmarkEnd w:id="0"/>
          </w:p>
          <w:p w:rsidR="00DF6A14" w:rsidRDefault="00DF6A14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F6A14" w:rsidRDefault="00DF6A14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Conclusion collective : « On a utilisé une famille de mots pour ce travail : les synonymes »</w:t>
            </w:r>
          </w:p>
          <w:p w:rsidR="00DF6A14" w:rsidRDefault="00DF6A14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2330E" w:rsidRPr="007049B5" w:rsidRDefault="00DF6A14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Mais il en existe deux autres… (séance n°5)</w:t>
            </w:r>
            <w:r w:rsidR="00F67F5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:rsidR="0032330E" w:rsidRPr="007049B5" w:rsidRDefault="0032330E" w:rsidP="00DF6A14">
            <w:pPr>
              <w:pStyle w:val="TableContents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A14" w:rsidRDefault="00DF6A14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32330E" w:rsidRPr="007049B5" w:rsidRDefault="00FD19D0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Chercher des substituts</w:t>
            </w:r>
          </w:p>
        </w:tc>
        <w:tc>
          <w:tcPr>
            <w:tcW w:w="26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2330E" w:rsidRDefault="0032330E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DF6A14" w:rsidRPr="007049B5" w:rsidRDefault="00DF6A14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Lecture oralisée de quelques textes achevés </w:t>
            </w:r>
          </w:p>
        </w:tc>
      </w:tr>
    </w:tbl>
    <w:p w:rsidR="00BF7A02" w:rsidRDefault="00BF7A02">
      <w:pPr>
        <w:pStyle w:val="TableContents"/>
        <w:rPr>
          <w:rFonts w:ascii="Arial Narrow" w:hAnsi="Arial Narrow"/>
          <w:b/>
          <w:bCs/>
          <w:sz w:val="20"/>
          <w:szCs w:val="20"/>
          <w:u w:val="single"/>
        </w:rPr>
      </w:pPr>
    </w:p>
    <w:p w:rsidR="00BF7A02" w:rsidRDefault="00BF7A02">
      <w:pPr>
        <w:pStyle w:val="TableContents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bCs/>
          <w:sz w:val="20"/>
          <w:szCs w:val="20"/>
          <w:u w:val="single"/>
        </w:rPr>
        <w:t>Activité annexe : la littérature définitionnelle</w:t>
      </w:r>
    </w:p>
    <w:p w:rsidR="00BF7A02" w:rsidRDefault="00BF7A02">
      <w:pPr>
        <w:pStyle w:val="TableContents"/>
        <w:rPr>
          <w:rFonts w:ascii="Arial Narrow" w:hAnsi="Arial Narrow"/>
          <w:b/>
          <w:bCs/>
          <w:sz w:val="20"/>
          <w:szCs w:val="20"/>
          <w:u w:val="single"/>
        </w:rPr>
      </w:pPr>
    </w:p>
    <w:p w:rsidR="00BF7A02" w:rsidRPr="00BF7A02" w:rsidRDefault="00BF7A02" w:rsidP="00BF7A02">
      <w:pPr>
        <w:rPr>
          <w:rFonts w:cs="Arial"/>
          <w:sz w:val="20"/>
          <w:szCs w:val="20"/>
        </w:rPr>
      </w:pPr>
      <w:r w:rsidRPr="00BF7A02">
        <w:rPr>
          <w:rFonts w:cs="Arial"/>
          <w:sz w:val="20"/>
          <w:szCs w:val="20"/>
        </w:rPr>
        <w:t>C'est l'art de remplacer un mot par sa définition, de manière de plus en plus spécifique et original.</w:t>
      </w:r>
    </w:p>
    <w:p w:rsidR="00BF7A02" w:rsidRPr="007049B5" w:rsidRDefault="00BF7A02" w:rsidP="00BF7A02">
      <w:pPr>
        <w:rPr>
          <w:rFonts w:ascii="Arial Narrow" w:hAnsi="Arial Narrow"/>
          <w:b/>
          <w:bCs/>
          <w:sz w:val="20"/>
          <w:szCs w:val="20"/>
          <w:u w:val="single"/>
        </w:rPr>
      </w:pPr>
      <w:r w:rsidRPr="00BF7A02">
        <w:rPr>
          <w:rFonts w:cs="Arial"/>
          <w:sz w:val="20"/>
          <w:szCs w:val="20"/>
        </w:rPr>
        <w:t xml:space="preserve"> De telle sorte qu'une phrase toute bête comme : " Un chat boit du lait " pourrait devenir : " Un petit mammifère familier à poil doux, aux yeux oblongs et brillants, et aux oreilles triangulaires effectue l'action de boire un liquide nutritif blanc et crémeux riche en lactose. "</w:t>
      </w:r>
    </w:p>
    <w:sectPr w:rsidR="00BF7A02" w:rsidRPr="007049B5">
      <w:pgSz w:w="16838" w:h="11906" w:orient="landscape"/>
      <w:pgMar w:top="495" w:right="623" w:bottom="461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58C" w:rsidRDefault="0073558C">
      <w:r>
        <w:separator/>
      </w:r>
    </w:p>
  </w:endnote>
  <w:endnote w:type="continuationSeparator" w:id="0">
    <w:p w:rsidR="0073558C" w:rsidRDefault="0073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58C" w:rsidRDefault="0073558C">
      <w:r>
        <w:rPr>
          <w:color w:val="000000"/>
        </w:rPr>
        <w:separator/>
      </w:r>
    </w:p>
  </w:footnote>
  <w:footnote w:type="continuationSeparator" w:id="0">
    <w:p w:rsidR="0073558C" w:rsidRDefault="00735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63E36"/>
    <w:multiLevelType w:val="hybridMultilevel"/>
    <w:tmpl w:val="F462077A"/>
    <w:lvl w:ilvl="0" w:tplc="4D68F7AA">
      <w:numFmt w:val="bullet"/>
      <w:lvlText w:val="-"/>
      <w:lvlJc w:val="left"/>
      <w:pPr>
        <w:ind w:left="3905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7F867C01"/>
    <w:multiLevelType w:val="hybridMultilevel"/>
    <w:tmpl w:val="53BEFD0A"/>
    <w:lvl w:ilvl="0" w:tplc="55200B1A">
      <w:numFmt w:val="bullet"/>
      <w:lvlText w:val="-"/>
      <w:lvlJc w:val="left"/>
      <w:pPr>
        <w:ind w:left="3905" w:hanging="360"/>
      </w:pPr>
      <w:rPr>
        <w:rFonts w:ascii="Arial Narrow" w:eastAsia="SimSun" w:hAnsi="Arial Narrow" w:cs="Mangal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0E"/>
    <w:rsid w:val="00133419"/>
    <w:rsid w:val="002F4D23"/>
    <w:rsid w:val="0032330E"/>
    <w:rsid w:val="007049B5"/>
    <w:rsid w:val="0073558C"/>
    <w:rsid w:val="00BF7A02"/>
    <w:rsid w:val="00CD22AB"/>
    <w:rsid w:val="00D92727"/>
    <w:rsid w:val="00DF6A14"/>
    <w:rsid w:val="00F67F56"/>
    <w:rsid w:val="00F87518"/>
    <w:rsid w:val="00FC754C"/>
    <w:rsid w:val="00FD19D0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22FC"/>
  <w15:docId w15:val="{013789F8-4C18-4ED8-ABC1-2E55FF39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7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Boudin</dc:creator>
  <cp:lastModifiedBy>Rodolphe Izambard</cp:lastModifiedBy>
  <cp:revision>5</cp:revision>
  <dcterms:created xsi:type="dcterms:W3CDTF">2017-10-14T09:47:00Z</dcterms:created>
  <dcterms:modified xsi:type="dcterms:W3CDTF">2017-10-17T15:52:00Z</dcterms:modified>
</cp:coreProperties>
</file>