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E89" w:rsidRPr="000D6E75" w:rsidRDefault="001D617D" w:rsidP="001D617D">
      <w:pPr>
        <w:jc w:val="center"/>
        <w:rPr>
          <w:b/>
          <w:sz w:val="16"/>
          <w:szCs w:val="16"/>
        </w:rPr>
      </w:pPr>
      <w:r w:rsidRPr="001D617D">
        <w:rPr>
          <w:b/>
          <w:sz w:val="28"/>
          <w:szCs w:val="28"/>
        </w:rPr>
        <w:t>Stage « stratégies et dispositifs d’aide aux élèves en difficulté »</w:t>
      </w:r>
      <w:r w:rsidRPr="001D617D">
        <w:rPr>
          <w:b/>
          <w:sz w:val="28"/>
          <w:szCs w:val="28"/>
        </w:rPr>
        <w:br/>
      </w:r>
      <w:r w:rsidR="005C581E">
        <w:rPr>
          <w:b/>
          <w:sz w:val="28"/>
          <w:szCs w:val="28"/>
        </w:rPr>
        <w:t xml:space="preserve">Dakar </w:t>
      </w:r>
      <w:r w:rsidRPr="001D617D">
        <w:rPr>
          <w:b/>
          <w:sz w:val="28"/>
          <w:szCs w:val="28"/>
        </w:rPr>
        <w:t>Janvier 2012</w:t>
      </w:r>
      <w:r w:rsidR="00A35ED8">
        <w:rPr>
          <w:b/>
          <w:sz w:val="28"/>
          <w:szCs w:val="28"/>
        </w:rPr>
        <w:br/>
      </w:r>
    </w:p>
    <w:tbl>
      <w:tblPr>
        <w:tblW w:w="1545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567"/>
        <w:gridCol w:w="709"/>
        <w:gridCol w:w="1417"/>
        <w:gridCol w:w="11765"/>
      </w:tblGrid>
      <w:tr w:rsidR="00681900" w:rsidTr="00B06103">
        <w:trPr>
          <w:trHeight w:val="337"/>
        </w:trPr>
        <w:tc>
          <w:tcPr>
            <w:tcW w:w="993" w:type="dxa"/>
          </w:tcPr>
          <w:p w:rsidR="001D617D" w:rsidRDefault="001D617D"/>
        </w:tc>
        <w:tc>
          <w:tcPr>
            <w:tcW w:w="567" w:type="dxa"/>
            <w:vAlign w:val="center"/>
          </w:tcPr>
          <w:p w:rsidR="001D617D" w:rsidRPr="00924F75" w:rsidRDefault="001D617D" w:rsidP="00D6405B">
            <w:pPr>
              <w:jc w:val="center"/>
              <w:rPr>
                <w:b/>
                <w:sz w:val="24"/>
                <w:szCs w:val="24"/>
              </w:rPr>
            </w:pPr>
            <w:r w:rsidRPr="00924F75">
              <w:rPr>
                <w:b/>
                <w:sz w:val="24"/>
                <w:szCs w:val="24"/>
              </w:rPr>
              <w:t>Jour</w:t>
            </w:r>
          </w:p>
        </w:tc>
        <w:tc>
          <w:tcPr>
            <w:tcW w:w="709" w:type="dxa"/>
            <w:vAlign w:val="center"/>
          </w:tcPr>
          <w:p w:rsidR="001D617D" w:rsidRPr="00924F75" w:rsidRDefault="001D617D" w:rsidP="00D6405B">
            <w:pPr>
              <w:jc w:val="center"/>
              <w:rPr>
                <w:b/>
                <w:sz w:val="24"/>
                <w:szCs w:val="24"/>
              </w:rPr>
            </w:pPr>
            <w:r w:rsidRPr="00924F75"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1417" w:type="dxa"/>
            <w:vAlign w:val="center"/>
          </w:tcPr>
          <w:p w:rsidR="001D617D" w:rsidRPr="00924F75" w:rsidRDefault="001D617D" w:rsidP="00D6405B">
            <w:pPr>
              <w:jc w:val="center"/>
              <w:rPr>
                <w:b/>
                <w:sz w:val="24"/>
                <w:szCs w:val="24"/>
              </w:rPr>
            </w:pPr>
            <w:r w:rsidRPr="00924F75">
              <w:rPr>
                <w:b/>
                <w:sz w:val="24"/>
                <w:szCs w:val="24"/>
              </w:rPr>
              <w:t>Horaires</w:t>
            </w:r>
          </w:p>
        </w:tc>
        <w:tc>
          <w:tcPr>
            <w:tcW w:w="11765" w:type="dxa"/>
            <w:vAlign w:val="center"/>
          </w:tcPr>
          <w:p w:rsidR="001D617D" w:rsidRPr="00924F75" w:rsidRDefault="001D617D" w:rsidP="00D6405B">
            <w:pPr>
              <w:jc w:val="center"/>
              <w:rPr>
                <w:b/>
                <w:sz w:val="24"/>
                <w:szCs w:val="24"/>
              </w:rPr>
            </w:pPr>
            <w:r w:rsidRPr="00924F75">
              <w:rPr>
                <w:b/>
                <w:sz w:val="24"/>
                <w:szCs w:val="24"/>
              </w:rPr>
              <w:t>Contenus</w:t>
            </w:r>
          </w:p>
        </w:tc>
      </w:tr>
      <w:tr w:rsidR="00681900" w:rsidTr="00C516EF">
        <w:trPr>
          <w:trHeight w:val="1439"/>
        </w:trPr>
        <w:tc>
          <w:tcPr>
            <w:tcW w:w="993" w:type="dxa"/>
            <w:vAlign w:val="center"/>
          </w:tcPr>
          <w:p w:rsidR="001D617D" w:rsidRDefault="001D617D" w:rsidP="001D617D">
            <w:pPr>
              <w:jc w:val="center"/>
            </w:pPr>
            <w:r>
              <w:t>Lundi</w:t>
            </w:r>
          </w:p>
        </w:tc>
        <w:tc>
          <w:tcPr>
            <w:tcW w:w="567" w:type="dxa"/>
            <w:vAlign w:val="center"/>
          </w:tcPr>
          <w:p w:rsidR="001D617D" w:rsidRDefault="00C516EF" w:rsidP="00182491">
            <w:pPr>
              <w:jc w:val="center"/>
            </w:pPr>
            <w:r>
              <w:t>16</w:t>
            </w:r>
          </w:p>
        </w:tc>
        <w:tc>
          <w:tcPr>
            <w:tcW w:w="709" w:type="dxa"/>
            <w:vAlign w:val="center"/>
          </w:tcPr>
          <w:p w:rsidR="001D617D" w:rsidRDefault="001D617D" w:rsidP="00182491">
            <w:pPr>
              <w:jc w:val="center"/>
            </w:pPr>
            <w:r>
              <w:t>01</w:t>
            </w:r>
          </w:p>
        </w:tc>
        <w:tc>
          <w:tcPr>
            <w:tcW w:w="1417" w:type="dxa"/>
            <w:vAlign w:val="center"/>
          </w:tcPr>
          <w:p w:rsidR="001D617D" w:rsidRDefault="00A63E15" w:rsidP="00182491">
            <w:pPr>
              <w:jc w:val="center"/>
            </w:pPr>
            <w:r>
              <w:t>8h/12h</w:t>
            </w:r>
            <w:r w:rsidR="00B85208">
              <w:br/>
              <w:t>13</w:t>
            </w:r>
            <w:r>
              <w:t>h/15</w:t>
            </w:r>
            <w:r w:rsidR="00C516EF">
              <w:t>h30</w:t>
            </w:r>
          </w:p>
        </w:tc>
        <w:tc>
          <w:tcPr>
            <w:tcW w:w="11765" w:type="dxa"/>
            <w:vAlign w:val="center"/>
          </w:tcPr>
          <w:p w:rsidR="001D617D" w:rsidRDefault="00A00CFC" w:rsidP="00FB7191">
            <w:pPr>
              <w:jc w:val="center"/>
            </w:pPr>
            <w:r>
              <w:t>Accueil/présentations</w:t>
            </w:r>
            <w:r w:rsidR="00E85776">
              <w:t xml:space="preserve"> </w:t>
            </w:r>
            <w:r>
              <w:br/>
              <w:t>Brainstorming sur contenus du stage</w:t>
            </w:r>
            <w:r w:rsidR="00A63E15">
              <w:t xml:space="preserve">  </w:t>
            </w:r>
            <w:r>
              <w:br/>
              <w:t>Handicap/Difficulté</w:t>
            </w:r>
            <w:r w:rsidR="00A63E15">
              <w:t xml:space="preserve">   </w:t>
            </w:r>
            <w:r>
              <w:br/>
            </w:r>
            <w:r w:rsidR="00FB7191">
              <w:t xml:space="preserve">Le socle commun de connaissances et de compétences  </w:t>
            </w:r>
            <w:r w:rsidR="00FB7191">
              <w:br/>
              <w:t xml:space="preserve"> </w:t>
            </w:r>
            <w:r>
              <w:t>L’itinéraire pédagogique</w:t>
            </w:r>
            <w:r w:rsidR="00A63E15">
              <w:t xml:space="preserve">  </w:t>
            </w:r>
            <w:r w:rsidR="00FB7191">
              <w:br/>
              <w:t>L’évaluation (apport théorique)</w:t>
            </w:r>
            <w:r w:rsidR="00A63E15">
              <w:t xml:space="preserve">  </w:t>
            </w:r>
          </w:p>
        </w:tc>
      </w:tr>
      <w:tr w:rsidR="00681900" w:rsidTr="00C516EF">
        <w:trPr>
          <w:trHeight w:val="1267"/>
        </w:trPr>
        <w:tc>
          <w:tcPr>
            <w:tcW w:w="993" w:type="dxa"/>
            <w:vAlign w:val="center"/>
          </w:tcPr>
          <w:p w:rsidR="001D617D" w:rsidRDefault="001D617D" w:rsidP="001D617D">
            <w:pPr>
              <w:jc w:val="center"/>
            </w:pPr>
            <w:r>
              <w:t>Mardi</w:t>
            </w:r>
          </w:p>
        </w:tc>
        <w:tc>
          <w:tcPr>
            <w:tcW w:w="567" w:type="dxa"/>
            <w:vAlign w:val="center"/>
          </w:tcPr>
          <w:p w:rsidR="001D617D" w:rsidRDefault="001D617D" w:rsidP="00182491">
            <w:pPr>
              <w:jc w:val="center"/>
            </w:pPr>
            <w:r>
              <w:t>1</w:t>
            </w:r>
            <w:r w:rsidR="00C516EF">
              <w:t>7</w:t>
            </w:r>
          </w:p>
        </w:tc>
        <w:tc>
          <w:tcPr>
            <w:tcW w:w="709" w:type="dxa"/>
            <w:vAlign w:val="center"/>
          </w:tcPr>
          <w:p w:rsidR="001D617D" w:rsidRDefault="001D617D" w:rsidP="00182491">
            <w:pPr>
              <w:jc w:val="center"/>
            </w:pPr>
            <w:r>
              <w:t>01</w:t>
            </w:r>
          </w:p>
        </w:tc>
        <w:tc>
          <w:tcPr>
            <w:tcW w:w="1417" w:type="dxa"/>
            <w:vAlign w:val="center"/>
          </w:tcPr>
          <w:p w:rsidR="001D617D" w:rsidRDefault="00A63E15" w:rsidP="00182491">
            <w:pPr>
              <w:jc w:val="center"/>
            </w:pPr>
            <w:r>
              <w:t>8h/12h</w:t>
            </w:r>
            <w:r w:rsidR="00B85208">
              <w:br/>
              <w:t>13</w:t>
            </w:r>
            <w:r>
              <w:t>h/15</w:t>
            </w:r>
            <w:r w:rsidR="00775C95">
              <w:t>h30</w:t>
            </w:r>
          </w:p>
        </w:tc>
        <w:tc>
          <w:tcPr>
            <w:tcW w:w="11765" w:type="dxa"/>
            <w:vAlign w:val="center"/>
          </w:tcPr>
          <w:p w:rsidR="001D617D" w:rsidRDefault="0040409B" w:rsidP="0040409B">
            <w:pPr>
              <w:jc w:val="center"/>
            </w:pPr>
            <w:r>
              <w:t>Les évaluations nationales</w:t>
            </w:r>
            <w:r w:rsidR="00B06103">
              <w:t xml:space="preserve"> ce1 et cm2</w:t>
            </w:r>
            <w:r>
              <w:br/>
            </w:r>
            <w:r w:rsidR="00A63E15">
              <w:t xml:space="preserve">Les 3 niveaux d’aide   </w:t>
            </w:r>
            <w:r w:rsidR="00405077">
              <w:br/>
            </w:r>
            <w:r w:rsidR="009569F6">
              <w:t>L’élève en situation de handicap</w:t>
            </w:r>
            <w:r w:rsidR="00A63E15">
              <w:t xml:space="preserve">   </w:t>
            </w:r>
            <w:r w:rsidR="009569F6">
              <w:br/>
            </w:r>
            <w:r>
              <w:t>Repérage/analyse de difficultés dans des travaux d’élèves</w:t>
            </w:r>
            <w:r w:rsidR="009569F6">
              <w:br/>
              <w:t>Construction de grilles d’observation des élèves</w:t>
            </w:r>
            <w:r w:rsidR="00A63E15">
              <w:t xml:space="preserve">   </w:t>
            </w:r>
          </w:p>
        </w:tc>
      </w:tr>
      <w:tr w:rsidR="00681900" w:rsidTr="00B06103">
        <w:trPr>
          <w:trHeight w:val="796"/>
        </w:trPr>
        <w:tc>
          <w:tcPr>
            <w:tcW w:w="993" w:type="dxa"/>
            <w:vAlign w:val="center"/>
          </w:tcPr>
          <w:p w:rsidR="001D617D" w:rsidRDefault="001D617D" w:rsidP="001D617D">
            <w:pPr>
              <w:jc w:val="center"/>
            </w:pPr>
            <w:r>
              <w:t>Mercredi</w:t>
            </w:r>
          </w:p>
        </w:tc>
        <w:tc>
          <w:tcPr>
            <w:tcW w:w="567" w:type="dxa"/>
            <w:vAlign w:val="center"/>
          </w:tcPr>
          <w:p w:rsidR="001D617D" w:rsidRDefault="001D617D" w:rsidP="00182491">
            <w:pPr>
              <w:jc w:val="center"/>
            </w:pPr>
            <w:r>
              <w:t>1</w:t>
            </w:r>
            <w:r w:rsidR="00C516EF">
              <w:t>8</w:t>
            </w:r>
          </w:p>
        </w:tc>
        <w:tc>
          <w:tcPr>
            <w:tcW w:w="709" w:type="dxa"/>
            <w:vAlign w:val="center"/>
          </w:tcPr>
          <w:p w:rsidR="001D617D" w:rsidRDefault="001D617D" w:rsidP="00182491">
            <w:pPr>
              <w:jc w:val="center"/>
            </w:pPr>
            <w:r>
              <w:t>01</w:t>
            </w:r>
          </w:p>
        </w:tc>
        <w:tc>
          <w:tcPr>
            <w:tcW w:w="1417" w:type="dxa"/>
            <w:vAlign w:val="center"/>
          </w:tcPr>
          <w:p w:rsidR="001D617D" w:rsidRDefault="00775C95" w:rsidP="00182491">
            <w:pPr>
              <w:jc w:val="center"/>
            </w:pPr>
            <w:r>
              <w:t>8H 13</w:t>
            </w:r>
            <w:r w:rsidR="00015E06">
              <w:t>H</w:t>
            </w:r>
          </w:p>
        </w:tc>
        <w:tc>
          <w:tcPr>
            <w:tcW w:w="11765" w:type="dxa"/>
            <w:vAlign w:val="center"/>
          </w:tcPr>
          <w:p w:rsidR="001D617D" w:rsidRDefault="0040409B" w:rsidP="0040409B">
            <w:pPr>
              <w:jc w:val="center"/>
            </w:pPr>
            <w:r>
              <w:t xml:space="preserve">Groupe de niveau/groupe de besoin   </w:t>
            </w:r>
            <w:r w:rsidR="005C6F82">
              <w:br/>
              <w:t>Aide dans le domaine de l’acquisition de la lecture</w:t>
            </w:r>
            <w:r w:rsidR="00A63E15">
              <w:t xml:space="preserve">   </w:t>
            </w:r>
          </w:p>
        </w:tc>
      </w:tr>
      <w:tr w:rsidR="00681900" w:rsidTr="00C516EF">
        <w:trPr>
          <w:trHeight w:val="1155"/>
        </w:trPr>
        <w:tc>
          <w:tcPr>
            <w:tcW w:w="993" w:type="dxa"/>
            <w:vAlign w:val="center"/>
          </w:tcPr>
          <w:p w:rsidR="001D617D" w:rsidRDefault="001D617D" w:rsidP="001D617D">
            <w:pPr>
              <w:jc w:val="center"/>
            </w:pPr>
            <w:r>
              <w:t>Jeudi</w:t>
            </w:r>
          </w:p>
        </w:tc>
        <w:tc>
          <w:tcPr>
            <w:tcW w:w="567" w:type="dxa"/>
            <w:vAlign w:val="center"/>
          </w:tcPr>
          <w:p w:rsidR="001D617D" w:rsidRDefault="001D617D" w:rsidP="00182491">
            <w:pPr>
              <w:jc w:val="center"/>
            </w:pPr>
            <w:r>
              <w:t>1</w:t>
            </w:r>
            <w:r w:rsidR="00C516EF">
              <w:t>9</w:t>
            </w:r>
          </w:p>
        </w:tc>
        <w:tc>
          <w:tcPr>
            <w:tcW w:w="709" w:type="dxa"/>
            <w:vAlign w:val="center"/>
          </w:tcPr>
          <w:p w:rsidR="001D617D" w:rsidRDefault="001D617D" w:rsidP="00182491">
            <w:pPr>
              <w:jc w:val="center"/>
            </w:pPr>
            <w:r>
              <w:t>01</w:t>
            </w:r>
          </w:p>
        </w:tc>
        <w:tc>
          <w:tcPr>
            <w:tcW w:w="1417" w:type="dxa"/>
            <w:vAlign w:val="center"/>
          </w:tcPr>
          <w:p w:rsidR="001D617D" w:rsidRDefault="00A63E15" w:rsidP="00182491">
            <w:pPr>
              <w:jc w:val="center"/>
            </w:pPr>
            <w:r>
              <w:t>8h/12h</w:t>
            </w:r>
            <w:r w:rsidR="00B85208">
              <w:br/>
              <w:t>13</w:t>
            </w:r>
            <w:r>
              <w:t>h/15</w:t>
            </w:r>
            <w:r w:rsidR="00775C95">
              <w:t>h30</w:t>
            </w:r>
          </w:p>
        </w:tc>
        <w:tc>
          <w:tcPr>
            <w:tcW w:w="11765" w:type="dxa"/>
          </w:tcPr>
          <w:p w:rsidR="001D617D" w:rsidRDefault="0040409B" w:rsidP="0040409B">
            <w:pPr>
              <w:jc w:val="center"/>
            </w:pPr>
            <w:r>
              <w:t>Difficultés disciplinaires et comportementales des élèves</w:t>
            </w:r>
            <w:r>
              <w:br/>
              <w:t xml:space="preserve">Les aides pour les élèves en difficulté : l’aide personnalisée </w:t>
            </w:r>
            <w:r>
              <w:br/>
            </w:r>
            <w:r w:rsidR="00FE6C83" w:rsidRPr="00FE6C83">
              <w:t>Proposition d’activités musicales pour renforcer la discrimination auditive et faciliter l’approche phonologique de la langue</w:t>
            </w:r>
            <w:r w:rsidR="00A63E15">
              <w:t xml:space="preserve"> </w:t>
            </w:r>
            <w:r w:rsidR="00924F75">
              <w:br/>
              <w:t>Les aides pour les élèves en difficulté : la pédagogie différenciée</w:t>
            </w:r>
          </w:p>
        </w:tc>
      </w:tr>
      <w:tr w:rsidR="00681900" w:rsidTr="00C516EF">
        <w:trPr>
          <w:trHeight w:val="1001"/>
        </w:trPr>
        <w:tc>
          <w:tcPr>
            <w:tcW w:w="993" w:type="dxa"/>
            <w:vAlign w:val="center"/>
          </w:tcPr>
          <w:p w:rsidR="001D617D" w:rsidRDefault="00FE6C83" w:rsidP="001D617D">
            <w:pPr>
              <w:jc w:val="center"/>
            </w:pPr>
            <w:r>
              <w:t>V</w:t>
            </w:r>
            <w:r w:rsidR="001D617D">
              <w:t>endredi</w:t>
            </w:r>
          </w:p>
        </w:tc>
        <w:tc>
          <w:tcPr>
            <w:tcW w:w="567" w:type="dxa"/>
            <w:vAlign w:val="center"/>
          </w:tcPr>
          <w:p w:rsidR="001D617D" w:rsidRDefault="00C516EF" w:rsidP="00182491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1D617D" w:rsidRDefault="001D617D" w:rsidP="00182491">
            <w:pPr>
              <w:jc w:val="center"/>
            </w:pPr>
            <w:r>
              <w:t>01</w:t>
            </w:r>
          </w:p>
        </w:tc>
        <w:tc>
          <w:tcPr>
            <w:tcW w:w="1417" w:type="dxa"/>
            <w:vAlign w:val="center"/>
          </w:tcPr>
          <w:p w:rsidR="001D617D" w:rsidRDefault="00015E06" w:rsidP="00182491">
            <w:pPr>
              <w:jc w:val="center"/>
            </w:pPr>
            <w:r>
              <w:t>8H 13H</w:t>
            </w:r>
          </w:p>
        </w:tc>
        <w:tc>
          <w:tcPr>
            <w:tcW w:w="11765" w:type="dxa"/>
            <w:vAlign w:val="center"/>
          </w:tcPr>
          <w:p w:rsidR="001D617D" w:rsidRDefault="00924F75" w:rsidP="003C2420">
            <w:pPr>
              <w:jc w:val="center"/>
            </w:pPr>
            <w:r>
              <w:t>Les aides pou</w:t>
            </w:r>
            <w:r w:rsidR="003C2420">
              <w:t xml:space="preserve">r les élèves en difficulté : </w:t>
            </w:r>
            <w:r>
              <w:t xml:space="preserve">le </w:t>
            </w:r>
            <w:r w:rsidR="003C2420">
              <w:t xml:space="preserve">PPRE </w:t>
            </w:r>
            <w:r>
              <w:br/>
              <w:t xml:space="preserve">Réflexion autour de parcours d’aide </w:t>
            </w:r>
            <w:r w:rsidR="00D977CC">
              <w:t xml:space="preserve">aux élèves </w:t>
            </w:r>
            <w:r>
              <w:t>en fonction de difficultés ciblées</w:t>
            </w:r>
            <w:r w:rsidR="00A63E15">
              <w:t xml:space="preserve">   </w:t>
            </w:r>
            <w:r w:rsidR="003C2420">
              <w:br/>
              <w:t>Recherche de réponses à des besoins d’élèves dégagés au cours du stage</w:t>
            </w:r>
            <w:r w:rsidR="00755060">
              <w:br/>
              <w:t>Bilan du stage</w:t>
            </w:r>
            <w:r w:rsidR="00003F6C">
              <w:t xml:space="preserve">   </w:t>
            </w:r>
          </w:p>
        </w:tc>
      </w:tr>
    </w:tbl>
    <w:p w:rsidR="001D617D" w:rsidRPr="00B06103" w:rsidRDefault="001D617D">
      <w:pPr>
        <w:rPr>
          <w:sz w:val="16"/>
          <w:szCs w:val="16"/>
        </w:rPr>
      </w:pPr>
    </w:p>
    <w:p w:rsidR="001D617D" w:rsidRDefault="004B4520">
      <w:r w:rsidRPr="004B4520">
        <w:rPr>
          <w:b/>
          <w:sz w:val="24"/>
          <w:szCs w:val="24"/>
          <w:u w:val="single"/>
        </w:rPr>
        <w:t>Intervenant </w:t>
      </w:r>
      <w:r>
        <w:t>: jeanne.boesinger@ac-rouen.fr</w:t>
      </w:r>
    </w:p>
    <w:sectPr w:rsidR="001D617D" w:rsidSect="001D617D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D617D"/>
    <w:rsid w:val="00003F6C"/>
    <w:rsid w:val="00015E06"/>
    <w:rsid w:val="000D6E75"/>
    <w:rsid w:val="00182491"/>
    <w:rsid w:val="001D617D"/>
    <w:rsid w:val="00243184"/>
    <w:rsid w:val="00300E89"/>
    <w:rsid w:val="003C2420"/>
    <w:rsid w:val="0040409B"/>
    <w:rsid w:val="00405077"/>
    <w:rsid w:val="004B4520"/>
    <w:rsid w:val="00566E9B"/>
    <w:rsid w:val="005B5D31"/>
    <w:rsid w:val="005C581E"/>
    <w:rsid w:val="005C6F82"/>
    <w:rsid w:val="00617417"/>
    <w:rsid w:val="00626BD1"/>
    <w:rsid w:val="00646FCF"/>
    <w:rsid w:val="00681900"/>
    <w:rsid w:val="00755060"/>
    <w:rsid w:val="00775C95"/>
    <w:rsid w:val="00924F75"/>
    <w:rsid w:val="009569F6"/>
    <w:rsid w:val="00A00CFC"/>
    <w:rsid w:val="00A35ED8"/>
    <w:rsid w:val="00A63E15"/>
    <w:rsid w:val="00AB7504"/>
    <w:rsid w:val="00B06103"/>
    <w:rsid w:val="00B33535"/>
    <w:rsid w:val="00B85208"/>
    <w:rsid w:val="00C516EF"/>
    <w:rsid w:val="00C60160"/>
    <w:rsid w:val="00C71D44"/>
    <w:rsid w:val="00C91487"/>
    <w:rsid w:val="00D307EE"/>
    <w:rsid w:val="00D6405B"/>
    <w:rsid w:val="00D977CC"/>
    <w:rsid w:val="00E85776"/>
    <w:rsid w:val="00F10D20"/>
    <w:rsid w:val="00F64E48"/>
    <w:rsid w:val="00FA0340"/>
    <w:rsid w:val="00FB7191"/>
    <w:rsid w:val="00FE6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E8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2CF1A-A642-4047-B099-DCE99E7D3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1133</Characters>
  <Application>Microsoft Office Word</Application>
  <DocSecurity>0</DocSecurity>
  <Lines>9</Lines>
  <Paragraphs>2</Paragraphs>
  <ScaleCrop>false</ScaleCrop>
  <Company>Men - IA27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boesingj</dc:creator>
  <cp:lastModifiedBy>Utilisateur</cp:lastModifiedBy>
  <cp:revision>2</cp:revision>
  <dcterms:created xsi:type="dcterms:W3CDTF">2012-01-29T13:42:00Z</dcterms:created>
  <dcterms:modified xsi:type="dcterms:W3CDTF">2012-01-29T13:42:00Z</dcterms:modified>
</cp:coreProperties>
</file>