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B05B" w14:textId="6816A8BE" w:rsidR="00861898" w:rsidRDefault="00117082" w:rsidP="00861898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3B5309A" wp14:editId="485468E0">
            <wp:simplePos x="0" y="0"/>
            <wp:positionH relativeFrom="column">
              <wp:posOffset>5052060</wp:posOffset>
            </wp:positionH>
            <wp:positionV relativeFrom="paragraph">
              <wp:posOffset>-424180</wp:posOffset>
            </wp:positionV>
            <wp:extent cx="1143391" cy="586740"/>
            <wp:effectExtent l="0" t="0" r="0" b="3810"/>
            <wp:wrapNone/>
            <wp:docPr id="270" name="Image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391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898">
        <w:rPr>
          <w:b/>
        </w:rPr>
        <w:t>Rallye mathématique CM1-CM2-6</w:t>
      </w:r>
      <w:r w:rsidR="00861898">
        <w:rPr>
          <w:b/>
          <w:vertAlign w:val="superscript"/>
        </w:rPr>
        <w:t>ème</w:t>
      </w:r>
    </w:p>
    <w:p w14:paraId="333799A2" w14:textId="30812DD4" w:rsidR="00861898" w:rsidRDefault="00734836" w:rsidP="00861898">
      <w:pPr>
        <w:jc w:val="center"/>
        <w:rPr>
          <w:b/>
        </w:rPr>
      </w:pPr>
      <w:r>
        <w:rPr>
          <w:b/>
        </w:rPr>
        <w:t>09</w:t>
      </w:r>
      <w:r w:rsidR="002B5E71">
        <w:rPr>
          <w:b/>
        </w:rPr>
        <w:t xml:space="preserve"> </w:t>
      </w:r>
      <w:r w:rsidR="00B872E3">
        <w:rPr>
          <w:b/>
        </w:rPr>
        <w:t>Mars 202</w:t>
      </w:r>
      <w:r>
        <w:rPr>
          <w:b/>
        </w:rPr>
        <w:t>2</w:t>
      </w:r>
      <w:r w:rsidR="00861898">
        <w:rPr>
          <w:b/>
        </w:rPr>
        <w:t>-</w:t>
      </w:r>
    </w:p>
    <w:p w14:paraId="770D9804" w14:textId="38E60464" w:rsidR="000F7912" w:rsidRDefault="000F7912" w:rsidP="00861898">
      <w:pPr>
        <w:jc w:val="center"/>
        <w:rPr>
          <w:b/>
        </w:rPr>
      </w:pPr>
      <w:r>
        <w:rPr>
          <w:b/>
        </w:rPr>
        <w:t>Instructions pour l’enseignant</w:t>
      </w:r>
    </w:p>
    <w:p w14:paraId="5F8DCC2F" w14:textId="53576C22" w:rsidR="00D76579" w:rsidRPr="00D76579" w:rsidRDefault="00D76579" w:rsidP="00861898">
      <w:pPr>
        <w:jc w:val="center"/>
        <w:rPr>
          <w:b/>
          <w:color w:val="FF0000"/>
        </w:rPr>
      </w:pPr>
    </w:p>
    <w:p w14:paraId="5DDF154B" w14:textId="46458FAB" w:rsidR="00D76579" w:rsidRDefault="00117082" w:rsidP="00D76579">
      <w:pPr>
        <w:rPr>
          <w:b/>
          <w:color w:val="FF0000"/>
        </w:rPr>
      </w:pPr>
      <w:r w:rsidRPr="00D76579">
        <w:rPr>
          <w:b/>
          <w:color w:val="FF0000"/>
        </w:rPr>
        <w:t>Être</w:t>
      </w:r>
      <w:r w:rsidR="00D76579" w:rsidRPr="00D76579">
        <w:rPr>
          <w:b/>
          <w:color w:val="FF0000"/>
        </w:rPr>
        <w:t xml:space="preserve"> </w:t>
      </w:r>
      <w:r w:rsidR="00960C28">
        <w:rPr>
          <w:b/>
          <w:color w:val="FF0000"/>
        </w:rPr>
        <w:t xml:space="preserve">attentif </w:t>
      </w:r>
      <w:r w:rsidR="00960C28" w:rsidRPr="00D76579">
        <w:rPr>
          <w:b/>
          <w:color w:val="FF0000"/>
        </w:rPr>
        <w:t>à</w:t>
      </w:r>
      <w:r w:rsidR="00D76579" w:rsidRPr="00D76579">
        <w:rPr>
          <w:b/>
          <w:color w:val="FF0000"/>
        </w:rPr>
        <w:t xml:space="preserve"> l’écriture du nom et prénom des élèves</w:t>
      </w:r>
      <w:r w:rsidR="0037178B">
        <w:rPr>
          <w:b/>
          <w:color w:val="FF0000"/>
        </w:rPr>
        <w:t>-Un exemplaire</w:t>
      </w:r>
      <w:r w:rsidR="002B5E71">
        <w:rPr>
          <w:b/>
          <w:color w:val="FF0000"/>
        </w:rPr>
        <w:t xml:space="preserve"> du sujet</w:t>
      </w:r>
      <w:r w:rsidR="0037178B">
        <w:rPr>
          <w:b/>
          <w:color w:val="FF0000"/>
        </w:rPr>
        <w:t xml:space="preserve"> par trinôme</w:t>
      </w:r>
    </w:p>
    <w:p w14:paraId="44671834" w14:textId="0745DCF8" w:rsidR="002B5E71" w:rsidRPr="00D76579" w:rsidRDefault="002B5E71" w:rsidP="00D76579">
      <w:pPr>
        <w:rPr>
          <w:b/>
          <w:color w:val="FF0000"/>
        </w:rPr>
      </w:pPr>
      <w:r>
        <w:rPr>
          <w:b/>
          <w:color w:val="FF0000"/>
        </w:rPr>
        <w:t>Pas de calculatrice</w:t>
      </w:r>
    </w:p>
    <w:p w14:paraId="5240BF81" w14:textId="629B1769" w:rsidR="000F7912" w:rsidRPr="000F7912" w:rsidRDefault="000F7912" w:rsidP="000F7912">
      <w:pPr>
        <w:rPr>
          <w:b/>
          <w:u w:val="single"/>
        </w:rPr>
      </w:pPr>
      <w:r w:rsidRPr="000F7912">
        <w:rPr>
          <w:b/>
          <w:u w:val="single"/>
        </w:rPr>
        <w:t>Partie 1 : Oral (</w:t>
      </w:r>
      <w:r w:rsidR="00B872E3">
        <w:rPr>
          <w:b/>
          <w:u w:val="single"/>
        </w:rPr>
        <w:t>15</w:t>
      </w:r>
      <w:r w:rsidRPr="000F7912">
        <w:rPr>
          <w:b/>
          <w:u w:val="single"/>
        </w:rPr>
        <w:t xml:space="preserve"> min</w:t>
      </w:r>
      <w:r w:rsidR="00B872E3">
        <w:rPr>
          <w:b/>
          <w:u w:val="single"/>
        </w:rPr>
        <w:t xml:space="preserve"> maximum</w:t>
      </w:r>
      <w:r w:rsidRPr="000F7912">
        <w:rPr>
          <w:b/>
          <w:u w:val="single"/>
        </w:rPr>
        <w:t xml:space="preserve">) </w:t>
      </w:r>
    </w:p>
    <w:p w14:paraId="18FF88DD" w14:textId="09645920" w:rsidR="000F7912" w:rsidRDefault="000F7912" w:rsidP="000F7912">
      <w:r>
        <w:t>Donner à l’oral les calculs suiv</w:t>
      </w:r>
      <w:r w:rsidR="00384FF1">
        <w:t>ant</w:t>
      </w:r>
      <w:r w:rsidR="000D70BF">
        <w:t xml:space="preserve">s aux élèves </w:t>
      </w:r>
      <w:r w:rsidR="000D70BF" w:rsidRPr="000D70BF">
        <w:rPr>
          <w:b/>
        </w:rPr>
        <w:t>en ne répétant qu’une seule</w:t>
      </w:r>
      <w:r w:rsidR="00384FF1" w:rsidRPr="000D70BF">
        <w:rPr>
          <w:b/>
        </w:rPr>
        <w:t xml:space="preserve"> </w:t>
      </w:r>
      <w:r w:rsidR="00960C28" w:rsidRPr="000D70BF">
        <w:rPr>
          <w:b/>
        </w:rPr>
        <w:t>fois</w:t>
      </w:r>
      <w:r w:rsidR="00960C28">
        <w:t xml:space="preserve"> :</w:t>
      </w:r>
      <w:r>
        <w:t xml:space="preserve"> </w:t>
      </w:r>
    </w:p>
    <w:p w14:paraId="1E324753" w14:textId="77777777" w:rsidR="000F7912" w:rsidRDefault="00B872E3" w:rsidP="000F7912">
      <w:r>
        <w:t>Demander aux élèves de lever la main quand ils ont fini afin de passer au calcul suivant.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93"/>
        <w:gridCol w:w="1807"/>
        <w:gridCol w:w="1818"/>
        <w:gridCol w:w="1819"/>
        <w:gridCol w:w="1825"/>
      </w:tblGrid>
      <w:tr w:rsidR="000F7912" w14:paraId="233B194B" w14:textId="77777777" w:rsidTr="000F7912">
        <w:tc>
          <w:tcPr>
            <w:tcW w:w="1842" w:type="dxa"/>
          </w:tcPr>
          <w:p w14:paraId="09E7081B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A</w:t>
            </w:r>
          </w:p>
          <w:p w14:paraId="7F2EBC30" w14:textId="338E7FDB" w:rsidR="00300AF9" w:rsidRPr="000F7912" w:rsidRDefault="00734836" w:rsidP="00756E35">
            <w:pPr>
              <w:jc w:val="center"/>
              <w:rPr>
                <w:b/>
              </w:rPr>
            </w:pPr>
            <w:r>
              <w:rPr>
                <w:b/>
              </w:rPr>
              <w:t>36+ 9</w:t>
            </w:r>
          </w:p>
          <w:p w14:paraId="3EF6691C" w14:textId="77777777" w:rsidR="000F7912" w:rsidRDefault="000F7912" w:rsidP="000F7912"/>
        </w:tc>
        <w:tc>
          <w:tcPr>
            <w:tcW w:w="1842" w:type="dxa"/>
          </w:tcPr>
          <w:p w14:paraId="0E2B31C3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B</w:t>
            </w:r>
          </w:p>
          <w:p w14:paraId="2A20D078" w14:textId="77777777" w:rsidR="00300AF9" w:rsidRPr="000F7912" w:rsidRDefault="00541168" w:rsidP="00756E35">
            <w:pPr>
              <w:jc w:val="center"/>
              <w:rPr>
                <w:b/>
              </w:rPr>
            </w:pPr>
            <w:r>
              <w:rPr>
                <w:b/>
              </w:rPr>
              <w:t xml:space="preserve">Le double de </w:t>
            </w:r>
            <w:r w:rsidR="003E520A">
              <w:rPr>
                <w:b/>
              </w:rPr>
              <w:t>9</w:t>
            </w:r>
          </w:p>
        </w:tc>
        <w:tc>
          <w:tcPr>
            <w:tcW w:w="1842" w:type="dxa"/>
          </w:tcPr>
          <w:p w14:paraId="47EA6223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C</w:t>
            </w:r>
          </w:p>
          <w:p w14:paraId="05C3AAB1" w14:textId="42B07D77" w:rsidR="00300AF9" w:rsidRPr="000F7912" w:rsidRDefault="00734836" w:rsidP="00541168">
            <w:pPr>
              <w:rPr>
                <w:b/>
              </w:rPr>
            </w:pPr>
            <w:r>
              <w:rPr>
                <w:b/>
              </w:rPr>
              <w:t>341-11=</w:t>
            </w:r>
          </w:p>
        </w:tc>
        <w:tc>
          <w:tcPr>
            <w:tcW w:w="1843" w:type="dxa"/>
          </w:tcPr>
          <w:p w14:paraId="3E77F0D6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D</w:t>
            </w:r>
          </w:p>
          <w:p w14:paraId="1A5F25D9" w14:textId="77777777" w:rsidR="00300AF9" w:rsidRPr="000F7912" w:rsidRDefault="00541168" w:rsidP="00541168">
            <w:pPr>
              <w:rPr>
                <w:b/>
              </w:rPr>
            </w:pPr>
            <w:r>
              <w:rPr>
                <w:b/>
              </w:rPr>
              <w:t>Le quart de 4</w:t>
            </w:r>
            <w:r w:rsidR="003E520A">
              <w:rPr>
                <w:b/>
              </w:rPr>
              <w:t>4</w:t>
            </w:r>
          </w:p>
        </w:tc>
        <w:tc>
          <w:tcPr>
            <w:tcW w:w="1843" w:type="dxa"/>
          </w:tcPr>
          <w:p w14:paraId="4F3BC315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E</w:t>
            </w:r>
          </w:p>
          <w:p w14:paraId="42B7E0E2" w14:textId="4A0227BB" w:rsidR="00541168" w:rsidRPr="000F7912" w:rsidRDefault="003E520A" w:rsidP="000F7912">
            <w:pPr>
              <w:rPr>
                <w:b/>
              </w:rPr>
            </w:pPr>
            <w:r>
              <w:rPr>
                <w:b/>
              </w:rPr>
              <w:t>7</w:t>
            </w:r>
            <w:r w:rsidR="00541168">
              <w:rPr>
                <w:b/>
              </w:rPr>
              <w:t>X</w:t>
            </w:r>
            <w:r w:rsidR="00734836">
              <w:rPr>
                <w:b/>
              </w:rPr>
              <w:t>8</w:t>
            </w:r>
          </w:p>
        </w:tc>
      </w:tr>
      <w:tr w:rsidR="000F7912" w14:paraId="4F30FE51" w14:textId="77777777" w:rsidTr="000F7912">
        <w:tc>
          <w:tcPr>
            <w:tcW w:w="1842" w:type="dxa"/>
          </w:tcPr>
          <w:p w14:paraId="2D4607E5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F</w:t>
            </w:r>
          </w:p>
          <w:p w14:paraId="72A9B820" w14:textId="77777777" w:rsidR="00541168" w:rsidRPr="000F7912" w:rsidRDefault="004C7710" w:rsidP="000F7912">
            <w:pPr>
              <w:rPr>
                <w:b/>
              </w:rPr>
            </w:pPr>
            <w:r>
              <w:rPr>
                <w:b/>
              </w:rPr>
              <w:t>Un demi de 12</w:t>
            </w:r>
          </w:p>
          <w:p w14:paraId="74099EF4" w14:textId="77777777" w:rsidR="000F7912" w:rsidRDefault="000F7912" w:rsidP="000F7912"/>
        </w:tc>
        <w:tc>
          <w:tcPr>
            <w:tcW w:w="1842" w:type="dxa"/>
          </w:tcPr>
          <w:p w14:paraId="3023F63F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G</w:t>
            </w:r>
          </w:p>
          <w:p w14:paraId="6EAA8F3F" w14:textId="77777777" w:rsidR="00541168" w:rsidRPr="000F7912" w:rsidRDefault="003E520A" w:rsidP="000F7912">
            <w:pPr>
              <w:rPr>
                <w:b/>
              </w:rPr>
            </w:pPr>
            <w:r>
              <w:rPr>
                <w:b/>
              </w:rPr>
              <w:t>31,6+8</w:t>
            </w:r>
            <w:r w:rsidR="00541168">
              <w:rPr>
                <w:b/>
              </w:rPr>
              <w:t>,4</w:t>
            </w:r>
          </w:p>
        </w:tc>
        <w:tc>
          <w:tcPr>
            <w:tcW w:w="1842" w:type="dxa"/>
          </w:tcPr>
          <w:p w14:paraId="20466537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H</w:t>
            </w:r>
          </w:p>
          <w:p w14:paraId="47A5B63D" w14:textId="44B40942" w:rsidR="00541168" w:rsidRPr="000F7912" w:rsidRDefault="00734836" w:rsidP="000F7912">
            <w:pPr>
              <w:rPr>
                <w:b/>
              </w:rPr>
            </w:pPr>
            <w:r>
              <w:rPr>
                <w:b/>
              </w:rPr>
              <w:t>64=…..X……</w:t>
            </w:r>
          </w:p>
        </w:tc>
        <w:tc>
          <w:tcPr>
            <w:tcW w:w="1843" w:type="dxa"/>
          </w:tcPr>
          <w:p w14:paraId="3B4D1209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I</w:t>
            </w:r>
          </w:p>
          <w:p w14:paraId="16B9AEE0" w14:textId="77777777" w:rsidR="00541168" w:rsidRPr="000F7912" w:rsidRDefault="003E520A" w:rsidP="000F7912">
            <w:pPr>
              <w:rPr>
                <w:b/>
              </w:rPr>
            </w:pPr>
            <w:r>
              <w:rPr>
                <w:b/>
              </w:rPr>
              <w:t>…….+37=5</w:t>
            </w:r>
            <w:r w:rsidR="00541168">
              <w:rPr>
                <w:b/>
              </w:rPr>
              <w:t>0</w:t>
            </w:r>
          </w:p>
        </w:tc>
        <w:tc>
          <w:tcPr>
            <w:tcW w:w="1843" w:type="dxa"/>
          </w:tcPr>
          <w:p w14:paraId="6C76856A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J</w:t>
            </w:r>
          </w:p>
          <w:p w14:paraId="1EFC46B3" w14:textId="484A5B3B" w:rsidR="00541168" w:rsidRPr="000F7912" w:rsidRDefault="00734836" w:rsidP="000F7912">
            <w:pPr>
              <w:rPr>
                <w:b/>
              </w:rPr>
            </w:pPr>
            <w:r>
              <w:rPr>
                <w:b/>
              </w:rPr>
              <w:t>3/10+……..=1</w:t>
            </w:r>
          </w:p>
        </w:tc>
      </w:tr>
    </w:tbl>
    <w:p w14:paraId="25995998" w14:textId="77777777" w:rsidR="000A72A7" w:rsidRDefault="000A72A7" w:rsidP="000F7912"/>
    <w:p w14:paraId="070EF2D7" w14:textId="0FBBB195" w:rsidR="00300AF9" w:rsidRDefault="0037178B" w:rsidP="0037178B">
      <w:pPr>
        <w:jc w:val="center"/>
        <w:rPr>
          <w:b/>
          <w:i/>
        </w:rPr>
      </w:pPr>
      <w:r w:rsidRPr="0037178B">
        <w:rPr>
          <w:b/>
          <w:i/>
        </w:rPr>
        <w:t>Les parties 2,3,4 et Bonus peuvent être traitées indépendamment.</w:t>
      </w:r>
    </w:p>
    <w:p w14:paraId="2E985A60" w14:textId="4E91B47A" w:rsidR="00960C28" w:rsidRPr="0037178B" w:rsidRDefault="00960C28" w:rsidP="0037178B">
      <w:pPr>
        <w:jc w:val="center"/>
        <w:rPr>
          <w:b/>
          <w:i/>
        </w:rPr>
      </w:pPr>
      <w:r w:rsidRPr="00960C28">
        <w:rPr>
          <w:bCs/>
          <w:i/>
          <w:color w:val="FF0000"/>
        </w:rPr>
        <w:t>Dès que la partie calcul mental est finie, commencer les autres parties (ordre libre</w:t>
      </w:r>
      <w:r>
        <w:rPr>
          <w:b/>
          <w:i/>
        </w:rPr>
        <w:t>)</w:t>
      </w:r>
    </w:p>
    <w:p w14:paraId="6386D4AE" w14:textId="77777777" w:rsidR="00AB48FB" w:rsidRPr="00D97171" w:rsidRDefault="00AB48FB" w:rsidP="00AB48FB">
      <w:r w:rsidRPr="00D97171">
        <w:rPr>
          <w:b/>
          <w:u w:val="single"/>
        </w:rPr>
        <w:t>Partie 2 : Ecrite</w:t>
      </w:r>
      <w:r w:rsidR="00DA3EC4" w:rsidRPr="00D97171">
        <w:rPr>
          <w:b/>
          <w:u w:val="single"/>
        </w:rPr>
        <w:t xml:space="preserve"> </w:t>
      </w:r>
    </w:p>
    <w:p w14:paraId="469A085A" w14:textId="77777777" w:rsidR="00AB48FB" w:rsidRPr="00623D5C" w:rsidRDefault="00334BB8" w:rsidP="000F7912">
      <w:r w:rsidRPr="00623D5C">
        <w:t>Ils répondent collectivement aux questions</w:t>
      </w:r>
    </w:p>
    <w:p w14:paraId="1E3F492D" w14:textId="77777777" w:rsidR="00541168" w:rsidRDefault="00541168" w:rsidP="000F7912">
      <w:pPr>
        <w:rPr>
          <w:i/>
        </w:rPr>
      </w:pPr>
    </w:p>
    <w:p w14:paraId="7CE70D13" w14:textId="77777777" w:rsidR="00541168" w:rsidRDefault="00541168" w:rsidP="00541168">
      <w:r>
        <w:rPr>
          <w:b/>
          <w:u w:val="single"/>
        </w:rPr>
        <w:t>Partie 3 : QCM</w:t>
      </w:r>
      <w:r w:rsidRPr="00D97171">
        <w:rPr>
          <w:b/>
          <w:u w:val="single"/>
        </w:rPr>
        <w:t xml:space="preserve"> </w:t>
      </w:r>
      <w:r w:rsidRPr="00D97171">
        <w:t xml:space="preserve"> </w:t>
      </w:r>
    </w:p>
    <w:p w14:paraId="46ED87EA" w14:textId="77777777" w:rsidR="00541168" w:rsidRDefault="00541168" w:rsidP="00541168">
      <w:r>
        <w:t>Les élèves entourent la bonne réponse</w:t>
      </w:r>
      <w:r w:rsidR="00623D5C">
        <w:t xml:space="preserve"> (1 seule à chaque fois)</w:t>
      </w:r>
    </w:p>
    <w:p w14:paraId="2183F925" w14:textId="77777777" w:rsidR="00541168" w:rsidRDefault="00541168" w:rsidP="00541168"/>
    <w:p w14:paraId="5EF9D1D0" w14:textId="77777777" w:rsidR="00B872E3" w:rsidRDefault="00B872E3" w:rsidP="00B872E3">
      <w:pPr>
        <w:rPr>
          <w:b/>
          <w:u w:val="single"/>
        </w:rPr>
      </w:pPr>
      <w:r>
        <w:rPr>
          <w:b/>
          <w:u w:val="single"/>
        </w:rPr>
        <w:t>Partie 4: Résolution d’énigme</w:t>
      </w:r>
      <w:r w:rsidR="00623D5C">
        <w:rPr>
          <w:b/>
          <w:u w:val="single"/>
        </w:rPr>
        <w:t xml:space="preserve">s </w:t>
      </w:r>
      <w:r>
        <w:rPr>
          <w:b/>
          <w:u w:val="single"/>
        </w:rPr>
        <w:t xml:space="preserve"> mathématiques</w:t>
      </w:r>
    </w:p>
    <w:p w14:paraId="30F2FC71" w14:textId="77777777" w:rsidR="00623D5C" w:rsidRPr="00623D5C" w:rsidRDefault="00623D5C" w:rsidP="00B872E3">
      <w:r w:rsidRPr="00623D5C">
        <w:t>Les élèves ne sont pas guidés</w:t>
      </w:r>
    </w:p>
    <w:p w14:paraId="74CB59C2" w14:textId="77777777" w:rsidR="00541168" w:rsidRDefault="00B872E3" w:rsidP="000F7912">
      <w:pPr>
        <w:rPr>
          <w:i/>
        </w:rPr>
      </w:pPr>
      <w:r w:rsidRPr="00B872E3">
        <w:rPr>
          <w:b/>
        </w:rPr>
        <w:t>Bonus </w:t>
      </w:r>
      <w:r>
        <w:rPr>
          <w:i/>
        </w:rPr>
        <w:t>: Pas obligatoire</w:t>
      </w:r>
    </w:p>
    <w:p w14:paraId="383F5818" w14:textId="77777777" w:rsidR="00623D5C" w:rsidRPr="00D97171" w:rsidRDefault="00623D5C" w:rsidP="00623D5C">
      <w:r>
        <w:t>Une fiche corrective sera donnée à chaque correcteur</w:t>
      </w:r>
    </w:p>
    <w:p w14:paraId="76C7411A" w14:textId="20734212" w:rsidR="00B872E3" w:rsidRDefault="0037178B" w:rsidP="000F7912">
      <w:pPr>
        <w:rPr>
          <w:i/>
        </w:rPr>
      </w:pPr>
      <w:r>
        <w:rPr>
          <w:i/>
        </w:rPr>
        <w:t>.</w:t>
      </w:r>
    </w:p>
    <w:p w14:paraId="00BA82DC" w14:textId="621F2B4D" w:rsidR="00AA379B" w:rsidRDefault="00AA379B" w:rsidP="000F7912">
      <w:pPr>
        <w:rPr>
          <w:i/>
        </w:rPr>
      </w:pPr>
    </w:p>
    <w:p w14:paraId="60CD09DA" w14:textId="0700A89A" w:rsidR="00AA379B" w:rsidRDefault="00AA379B" w:rsidP="00AA379B">
      <w:pPr>
        <w:jc w:val="center"/>
        <w:rPr>
          <w:i/>
        </w:rPr>
      </w:pPr>
      <w:r>
        <w:rPr>
          <w:i/>
        </w:rPr>
        <w:lastRenderedPageBreak/>
        <w:t>ANNEXE (exercice 29)</w:t>
      </w:r>
    </w:p>
    <w:p w14:paraId="58EA33E8" w14:textId="1E3C227F" w:rsidR="00AA379B" w:rsidRPr="00AA379B" w:rsidRDefault="00AA379B" w:rsidP="000F7912">
      <w:pPr>
        <w:rPr>
          <w:b/>
          <w:bCs/>
          <w:iCs/>
          <w:sz w:val="24"/>
          <w:szCs w:val="24"/>
        </w:rPr>
      </w:pPr>
      <w:r w:rsidRPr="00AA379B">
        <w:rPr>
          <w:b/>
          <w:bCs/>
          <w:iCs/>
          <w:sz w:val="24"/>
          <w:szCs w:val="24"/>
        </w:rPr>
        <w:t>Tu peux découper et plier pour répondre</w:t>
      </w:r>
    </w:p>
    <w:p w14:paraId="040417F0" w14:textId="77777777" w:rsidR="00AA379B" w:rsidRPr="00AA379B" w:rsidRDefault="00AA379B" w:rsidP="000F7912">
      <w:pPr>
        <w:rPr>
          <w:iCs/>
        </w:rPr>
      </w:pPr>
    </w:p>
    <w:p w14:paraId="54E45F32" w14:textId="77777777" w:rsidR="00AA379B" w:rsidRDefault="00AA379B" w:rsidP="000F7912">
      <w:pPr>
        <w:rPr>
          <w:i/>
        </w:rPr>
      </w:pPr>
    </w:p>
    <w:p w14:paraId="05EF3B2E" w14:textId="20EBB9A9" w:rsidR="00AA379B" w:rsidRDefault="00AA379B" w:rsidP="000F7912">
      <w:pPr>
        <w:rPr>
          <w:i/>
        </w:rPr>
      </w:pPr>
      <w:r w:rsidRPr="00F03482">
        <w:rPr>
          <w:noProof/>
        </w:rPr>
        <w:drawing>
          <wp:anchor distT="0" distB="0" distL="114300" distR="114300" simplePos="0" relativeHeight="251667456" behindDoc="0" locked="0" layoutInCell="1" allowOverlap="1" wp14:anchorId="1AC30265" wp14:editId="7719A598">
            <wp:simplePos x="0" y="0"/>
            <wp:positionH relativeFrom="column">
              <wp:posOffset>-449580</wp:posOffset>
            </wp:positionH>
            <wp:positionV relativeFrom="paragraph">
              <wp:posOffset>-447040</wp:posOffset>
            </wp:positionV>
            <wp:extent cx="7172813" cy="3097465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813" cy="309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71B4C8" w14:textId="359E9CA2" w:rsidR="00AA379B" w:rsidRDefault="00AA379B" w:rsidP="000F7912">
      <w:pPr>
        <w:rPr>
          <w:i/>
        </w:rPr>
      </w:pPr>
    </w:p>
    <w:p w14:paraId="4335D824" w14:textId="03B1B0ED" w:rsidR="00AA379B" w:rsidRDefault="00AA379B" w:rsidP="000F7912">
      <w:pPr>
        <w:rPr>
          <w:i/>
        </w:rPr>
      </w:pPr>
    </w:p>
    <w:p w14:paraId="52DD3163" w14:textId="0ABC9323" w:rsidR="00AA379B" w:rsidRDefault="00AA379B" w:rsidP="000F7912">
      <w:pPr>
        <w:rPr>
          <w:i/>
        </w:rPr>
      </w:pPr>
    </w:p>
    <w:p w14:paraId="7F6555F7" w14:textId="6D9FE408" w:rsidR="00AA379B" w:rsidRDefault="00AA379B" w:rsidP="000F7912">
      <w:pPr>
        <w:rPr>
          <w:i/>
        </w:rPr>
      </w:pPr>
    </w:p>
    <w:p w14:paraId="29FBF820" w14:textId="426AA8C9" w:rsidR="00AA379B" w:rsidRDefault="00AA379B" w:rsidP="000F7912">
      <w:pPr>
        <w:rPr>
          <w:i/>
        </w:rPr>
      </w:pPr>
    </w:p>
    <w:p w14:paraId="10D9F399" w14:textId="1463007D" w:rsidR="00AA379B" w:rsidRDefault="00AA379B" w:rsidP="000F7912">
      <w:pPr>
        <w:rPr>
          <w:i/>
        </w:rPr>
      </w:pPr>
    </w:p>
    <w:p w14:paraId="35166EF6" w14:textId="38ABAC02" w:rsidR="00AA379B" w:rsidRDefault="00AA379B" w:rsidP="000F7912">
      <w:pPr>
        <w:rPr>
          <w:i/>
        </w:rPr>
      </w:pPr>
    </w:p>
    <w:p w14:paraId="2CF29DFF" w14:textId="0E3E54D3" w:rsidR="00AA379B" w:rsidRDefault="00AA379B" w:rsidP="000F7912">
      <w:pPr>
        <w:rPr>
          <w:i/>
        </w:rPr>
      </w:pPr>
    </w:p>
    <w:p w14:paraId="0848E09F" w14:textId="3E8B0E2B" w:rsidR="00AA379B" w:rsidRDefault="00AA379B" w:rsidP="000F7912">
      <w:pPr>
        <w:rPr>
          <w:i/>
        </w:rPr>
      </w:pPr>
    </w:p>
    <w:p w14:paraId="77AB6E58" w14:textId="06B5274C" w:rsidR="00AA379B" w:rsidRDefault="00AA379B" w:rsidP="000F7912">
      <w:pPr>
        <w:rPr>
          <w:i/>
        </w:rPr>
      </w:pPr>
    </w:p>
    <w:p w14:paraId="6EB155DD" w14:textId="2437F586" w:rsidR="00AA379B" w:rsidRDefault="00AA379B" w:rsidP="000F7912">
      <w:pPr>
        <w:rPr>
          <w:i/>
        </w:rPr>
      </w:pPr>
    </w:p>
    <w:p w14:paraId="671B5D73" w14:textId="77777777" w:rsidR="00AA379B" w:rsidRPr="00AA379B" w:rsidRDefault="00AA379B" w:rsidP="00AA379B">
      <w:pPr>
        <w:rPr>
          <w:b/>
          <w:bCs/>
          <w:iCs/>
          <w:sz w:val="24"/>
          <w:szCs w:val="24"/>
        </w:rPr>
      </w:pPr>
      <w:r w:rsidRPr="00AA379B">
        <w:rPr>
          <w:b/>
          <w:bCs/>
          <w:iCs/>
          <w:sz w:val="24"/>
          <w:szCs w:val="24"/>
        </w:rPr>
        <w:t>Tu peux découper et plier pour répondre</w:t>
      </w:r>
    </w:p>
    <w:p w14:paraId="11D2E16F" w14:textId="77777777" w:rsidR="00AA379B" w:rsidRDefault="00AA379B" w:rsidP="000F7912">
      <w:pPr>
        <w:rPr>
          <w:i/>
        </w:rPr>
      </w:pPr>
    </w:p>
    <w:p w14:paraId="237EBCB2" w14:textId="014F66F4" w:rsidR="00AA379B" w:rsidRDefault="00AA379B" w:rsidP="00AA379B">
      <w:pPr>
        <w:jc w:val="center"/>
        <w:rPr>
          <w:i/>
        </w:rPr>
      </w:pPr>
      <w:r w:rsidRPr="00F03482">
        <w:rPr>
          <w:noProof/>
        </w:rPr>
        <w:drawing>
          <wp:anchor distT="0" distB="0" distL="114300" distR="114300" simplePos="0" relativeHeight="251665408" behindDoc="0" locked="0" layoutInCell="1" allowOverlap="1" wp14:anchorId="60889AEA" wp14:editId="074B597B">
            <wp:simplePos x="0" y="0"/>
            <wp:positionH relativeFrom="column">
              <wp:posOffset>-680720</wp:posOffset>
            </wp:positionH>
            <wp:positionV relativeFrom="paragraph">
              <wp:posOffset>331470</wp:posOffset>
            </wp:positionV>
            <wp:extent cx="7172813" cy="3097465"/>
            <wp:effectExtent l="0" t="0" r="0" b="8255"/>
            <wp:wrapNone/>
            <wp:docPr id="310" name="Imag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813" cy="309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</w:rPr>
        <w:t>ANNEXE (exercice 29)</w:t>
      </w:r>
    </w:p>
    <w:p w14:paraId="74E763B8" w14:textId="7D31F9F7" w:rsidR="00AA379B" w:rsidRDefault="00AA379B" w:rsidP="000F7912">
      <w:pPr>
        <w:rPr>
          <w:i/>
        </w:rPr>
      </w:pPr>
    </w:p>
    <w:p w14:paraId="798FBE09" w14:textId="1E20B97C" w:rsidR="00AA379B" w:rsidRPr="00334BB8" w:rsidRDefault="00AA379B" w:rsidP="000F7912">
      <w:pPr>
        <w:rPr>
          <w:i/>
        </w:rPr>
      </w:pPr>
    </w:p>
    <w:sectPr w:rsidR="00AA379B" w:rsidRPr="00334BB8" w:rsidSect="000A7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98"/>
    <w:rsid w:val="0002091A"/>
    <w:rsid w:val="00064C4F"/>
    <w:rsid w:val="000A72A7"/>
    <w:rsid w:val="000D70BF"/>
    <w:rsid w:val="000F7912"/>
    <w:rsid w:val="00117082"/>
    <w:rsid w:val="002821CC"/>
    <w:rsid w:val="002B5E71"/>
    <w:rsid w:val="00300AF9"/>
    <w:rsid w:val="0033193D"/>
    <w:rsid w:val="00334BB8"/>
    <w:rsid w:val="0037178B"/>
    <w:rsid w:val="00384FF1"/>
    <w:rsid w:val="003B71E3"/>
    <w:rsid w:val="003C0D94"/>
    <w:rsid w:val="003C712A"/>
    <w:rsid w:val="003E520A"/>
    <w:rsid w:val="004043E5"/>
    <w:rsid w:val="004C7710"/>
    <w:rsid w:val="00533B64"/>
    <w:rsid w:val="00541168"/>
    <w:rsid w:val="00563C28"/>
    <w:rsid w:val="00623D5C"/>
    <w:rsid w:val="00647D30"/>
    <w:rsid w:val="006C6F62"/>
    <w:rsid w:val="006C708C"/>
    <w:rsid w:val="00734836"/>
    <w:rsid w:val="00756E35"/>
    <w:rsid w:val="0082619C"/>
    <w:rsid w:val="00861898"/>
    <w:rsid w:val="00960C28"/>
    <w:rsid w:val="00A174EC"/>
    <w:rsid w:val="00AA379B"/>
    <w:rsid w:val="00AB48FB"/>
    <w:rsid w:val="00B872E3"/>
    <w:rsid w:val="00B8756D"/>
    <w:rsid w:val="00C7660F"/>
    <w:rsid w:val="00D27576"/>
    <w:rsid w:val="00D76579"/>
    <w:rsid w:val="00D97171"/>
    <w:rsid w:val="00DA3EC4"/>
    <w:rsid w:val="00E44A92"/>
    <w:rsid w:val="00E772A6"/>
    <w:rsid w:val="00FA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61D04"/>
  <w15:docId w15:val="{E5503A19-B991-4184-A749-EA72687B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8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F7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2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 CASTEX</dc:creator>
  <cp:lastModifiedBy>Jacques Houdoin</cp:lastModifiedBy>
  <cp:revision>5</cp:revision>
  <dcterms:created xsi:type="dcterms:W3CDTF">2022-02-15T16:22:00Z</dcterms:created>
  <dcterms:modified xsi:type="dcterms:W3CDTF">2022-03-03T15:49:00Z</dcterms:modified>
</cp:coreProperties>
</file>